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4A22" w14:textId="77777777" w:rsidR="00E37E30" w:rsidRPr="00640A01" w:rsidRDefault="00640A01" w:rsidP="006C3C4E">
      <w:pPr>
        <w:jc w:val="center"/>
        <w:rPr>
          <w:rFonts w:ascii="Arial" w:hAnsi="Arial" w:cs="Arial"/>
          <w:sz w:val="72"/>
        </w:rPr>
      </w:pPr>
      <w:r>
        <w:rPr>
          <w:rFonts w:ascii="Arial" w:hAnsi="Arial" w:cs="Arial"/>
          <w:noProof/>
          <w:sz w:val="72"/>
          <w:lang w:eastAsia="en-GB"/>
        </w:rPr>
        <w:drawing>
          <wp:inline distT="0" distB="0" distL="0" distR="0" wp14:anchorId="084A551C" wp14:editId="26AFCA79">
            <wp:extent cx="1619250" cy="1876425"/>
            <wp:effectExtent l="0" t="0" r="0" b="9525"/>
            <wp:docPr id="3" name="Picture 3" descr="C:\Documents and Settings\chris.bagshaw\My Documents\My Pictur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hris.bagshaw\My Documents\My Pictures\cre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876425"/>
                    </a:xfrm>
                    <a:prstGeom prst="rect">
                      <a:avLst/>
                    </a:prstGeom>
                    <a:noFill/>
                    <a:ln>
                      <a:noFill/>
                    </a:ln>
                  </pic:spPr>
                </pic:pic>
              </a:graphicData>
            </a:graphic>
          </wp:inline>
        </w:drawing>
      </w:r>
    </w:p>
    <w:p w14:paraId="34A39E3E" w14:textId="77777777" w:rsidR="00E37E30" w:rsidRPr="00640A01" w:rsidRDefault="00E37E30" w:rsidP="006C3C4E">
      <w:pPr>
        <w:jc w:val="center"/>
        <w:rPr>
          <w:rFonts w:ascii="Arial" w:hAnsi="Arial" w:cs="Arial"/>
          <w:sz w:val="72"/>
        </w:rPr>
      </w:pPr>
    </w:p>
    <w:p w14:paraId="03FA8A97" w14:textId="77777777" w:rsidR="00E37E30" w:rsidRPr="00DE1F99" w:rsidRDefault="00E37E30" w:rsidP="006C3C4E">
      <w:pPr>
        <w:jc w:val="center"/>
        <w:rPr>
          <w:rFonts w:ascii="Arial" w:hAnsi="Arial" w:cs="Arial"/>
          <w:sz w:val="72"/>
        </w:rPr>
      </w:pPr>
      <w:r w:rsidRPr="00DE1F99">
        <w:rPr>
          <w:rFonts w:ascii="Arial" w:hAnsi="Arial" w:cs="Arial"/>
          <w:sz w:val="72"/>
        </w:rPr>
        <w:t>Workington Town Council</w:t>
      </w:r>
    </w:p>
    <w:p w14:paraId="3DA38312" w14:textId="77777777" w:rsidR="00E37E30" w:rsidRPr="00640A01" w:rsidRDefault="00E37E30" w:rsidP="006C3C4E">
      <w:pPr>
        <w:jc w:val="center"/>
        <w:rPr>
          <w:rFonts w:ascii="Arial" w:hAnsi="Arial" w:cs="Arial"/>
          <w:sz w:val="72"/>
        </w:rPr>
      </w:pPr>
    </w:p>
    <w:p w14:paraId="44E81691" w14:textId="6197A5CB" w:rsidR="00E37E30" w:rsidRDefault="00E37E30" w:rsidP="006C3C4E">
      <w:pPr>
        <w:jc w:val="center"/>
        <w:rPr>
          <w:rFonts w:ascii="Arial Black" w:hAnsi="Arial Black" w:cs="Arial"/>
          <w:sz w:val="72"/>
        </w:rPr>
      </w:pPr>
      <w:r w:rsidRPr="00640A01">
        <w:rPr>
          <w:rFonts w:ascii="Arial Black" w:hAnsi="Arial Black" w:cs="Arial"/>
          <w:sz w:val="72"/>
        </w:rPr>
        <w:t xml:space="preserve">Annual Report </w:t>
      </w:r>
      <w:r w:rsidR="00A86DC3">
        <w:rPr>
          <w:rFonts w:ascii="Arial Black" w:hAnsi="Arial Black" w:cs="Arial"/>
          <w:sz w:val="72"/>
        </w:rPr>
        <w:t>202</w:t>
      </w:r>
      <w:r w:rsidR="00956E57">
        <w:rPr>
          <w:rFonts w:ascii="Arial Black" w:hAnsi="Arial Black" w:cs="Arial"/>
          <w:sz w:val="72"/>
        </w:rPr>
        <w:t>4</w:t>
      </w:r>
      <w:r w:rsidR="00A86DC3">
        <w:rPr>
          <w:rFonts w:ascii="Arial Black" w:hAnsi="Arial Black" w:cs="Arial"/>
          <w:sz w:val="72"/>
        </w:rPr>
        <w:t>-2</w:t>
      </w:r>
      <w:r w:rsidR="00956E57">
        <w:rPr>
          <w:rFonts w:ascii="Arial Black" w:hAnsi="Arial Black" w:cs="Arial"/>
          <w:sz w:val="72"/>
        </w:rPr>
        <w:t>5</w:t>
      </w:r>
    </w:p>
    <w:p w14:paraId="5338E39C" w14:textId="77777777" w:rsidR="003F2596" w:rsidRPr="003F2596" w:rsidRDefault="003F2596" w:rsidP="003F2596">
      <w:pPr>
        <w:pStyle w:val="NoSpacing"/>
        <w:jc w:val="center"/>
        <w:rPr>
          <w:rFonts w:ascii="Arial" w:hAnsi="Arial" w:cs="Arial"/>
          <w:sz w:val="30"/>
          <w:szCs w:val="30"/>
        </w:rPr>
      </w:pPr>
      <w:r w:rsidRPr="003F2596">
        <w:rPr>
          <w:rFonts w:ascii="Arial" w:hAnsi="Arial" w:cs="Arial"/>
          <w:sz w:val="30"/>
          <w:szCs w:val="30"/>
        </w:rPr>
        <w:t>For the Annual Town Meeting</w:t>
      </w:r>
    </w:p>
    <w:p w14:paraId="4880A7EB" w14:textId="77777777" w:rsidR="003F2596" w:rsidRPr="003F2596" w:rsidRDefault="003F2596" w:rsidP="003F2596">
      <w:pPr>
        <w:pStyle w:val="NoSpacing"/>
        <w:jc w:val="center"/>
        <w:rPr>
          <w:rFonts w:ascii="Arial" w:hAnsi="Arial" w:cs="Arial"/>
          <w:sz w:val="30"/>
          <w:szCs w:val="30"/>
        </w:rPr>
      </w:pPr>
      <w:r w:rsidRPr="003F2596">
        <w:rPr>
          <w:rFonts w:ascii="Arial" w:hAnsi="Arial" w:cs="Arial"/>
          <w:sz w:val="30"/>
          <w:szCs w:val="30"/>
        </w:rPr>
        <w:t>Wednesday 23</w:t>
      </w:r>
      <w:r w:rsidRPr="003F2596">
        <w:rPr>
          <w:rFonts w:ascii="Arial" w:hAnsi="Arial" w:cs="Arial"/>
          <w:sz w:val="30"/>
          <w:szCs w:val="30"/>
          <w:vertAlign w:val="superscript"/>
        </w:rPr>
        <w:t>rd</w:t>
      </w:r>
      <w:r w:rsidRPr="003F2596">
        <w:rPr>
          <w:rFonts w:ascii="Arial" w:hAnsi="Arial" w:cs="Arial"/>
          <w:sz w:val="30"/>
          <w:szCs w:val="30"/>
        </w:rPr>
        <w:t xml:space="preserve"> April 2025</w:t>
      </w:r>
    </w:p>
    <w:p w14:paraId="16B68807" w14:textId="77777777" w:rsidR="00E37E30" w:rsidRPr="00640A01" w:rsidRDefault="00E37E30" w:rsidP="006C3C4E">
      <w:pPr>
        <w:jc w:val="center"/>
        <w:rPr>
          <w:rFonts w:ascii="Arial" w:hAnsi="Arial" w:cs="Arial"/>
          <w:sz w:val="72"/>
        </w:rPr>
      </w:pPr>
    </w:p>
    <w:p w14:paraId="738D35BA" w14:textId="375DF79C" w:rsidR="00E37E30" w:rsidRPr="00640A01" w:rsidRDefault="00E37E30" w:rsidP="006C3C4E">
      <w:pPr>
        <w:jc w:val="center"/>
        <w:rPr>
          <w:rFonts w:ascii="Arial" w:hAnsi="Arial" w:cs="Arial"/>
          <w:b/>
          <w:sz w:val="36"/>
          <w:szCs w:val="36"/>
        </w:rPr>
      </w:pPr>
      <w:r w:rsidRPr="00640A01">
        <w:rPr>
          <w:rFonts w:ascii="Arial" w:hAnsi="Arial" w:cs="Arial"/>
          <w:b/>
          <w:sz w:val="36"/>
          <w:szCs w:val="36"/>
        </w:rPr>
        <w:t xml:space="preserve">Councillor </w:t>
      </w:r>
      <w:r w:rsidR="00956E57">
        <w:rPr>
          <w:rFonts w:ascii="Arial" w:hAnsi="Arial" w:cs="Arial"/>
          <w:b/>
          <w:sz w:val="36"/>
          <w:szCs w:val="36"/>
        </w:rPr>
        <w:t>Neil Schofield</w:t>
      </w:r>
    </w:p>
    <w:p w14:paraId="0B5321D3" w14:textId="77777777" w:rsidR="00E37E30" w:rsidRDefault="00E37E30" w:rsidP="006C3C4E">
      <w:pPr>
        <w:jc w:val="center"/>
        <w:rPr>
          <w:rFonts w:ascii="Arial" w:hAnsi="Arial" w:cs="Arial"/>
          <w:b/>
          <w:sz w:val="36"/>
          <w:szCs w:val="36"/>
        </w:rPr>
      </w:pPr>
      <w:r w:rsidRPr="00640A01">
        <w:rPr>
          <w:rFonts w:ascii="Arial" w:hAnsi="Arial" w:cs="Arial"/>
          <w:b/>
          <w:sz w:val="36"/>
          <w:szCs w:val="36"/>
        </w:rPr>
        <w:t xml:space="preserve">Mayor of Workington </w:t>
      </w:r>
    </w:p>
    <w:p w14:paraId="6AEA41F4" w14:textId="77777777" w:rsidR="003F2596" w:rsidRDefault="003F2596" w:rsidP="006C3C4E">
      <w:pPr>
        <w:jc w:val="center"/>
        <w:rPr>
          <w:rFonts w:ascii="Arial" w:hAnsi="Arial" w:cs="Arial"/>
          <w:b/>
          <w:sz w:val="36"/>
          <w:szCs w:val="36"/>
        </w:rPr>
      </w:pPr>
    </w:p>
    <w:p w14:paraId="3573A2F3" w14:textId="77777777" w:rsidR="003F2596" w:rsidRPr="00640A01" w:rsidRDefault="003F2596" w:rsidP="006C3C4E">
      <w:pPr>
        <w:jc w:val="center"/>
        <w:rPr>
          <w:rFonts w:ascii="Arial" w:hAnsi="Arial" w:cs="Arial"/>
          <w:b/>
          <w:sz w:val="36"/>
          <w:szCs w:val="36"/>
        </w:rPr>
      </w:pPr>
    </w:p>
    <w:p w14:paraId="72E220AC" w14:textId="77777777" w:rsidR="000162DE" w:rsidRDefault="000162DE" w:rsidP="003F2596">
      <w:pPr>
        <w:jc w:val="center"/>
        <w:rPr>
          <w:rFonts w:ascii="Arial" w:hAnsi="Arial" w:cs="Arial"/>
          <w:sz w:val="36"/>
        </w:rPr>
      </w:pPr>
    </w:p>
    <w:p w14:paraId="3D39D1CA" w14:textId="77777777" w:rsidR="00595DA4" w:rsidRDefault="00595DA4">
      <w:pPr>
        <w:spacing w:after="0" w:line="240" w:lineRule="auto"/>
        <w:rPr>
          <w:rFonts w:ascii="Arial" w:hAnsi="Arial" w:cs="Arial"/>
          <w:sz w:val="36"/>
        </w:rPr>
      </w:pPr>
    </w:p>
    <w:p w14:paraId="211B7D01" w14:textId="77777777" w:rsidR="000162DE" w:rsidRDefault="000162DE" w:rsidP="00640A01">
      <w:pPr>
        <w:rPr>
          <w:rFonts w:ascii="Arial Black" w:hAnsi="Arial Black" w:cs="Arial"/>
          <w:sz w:val="36"/>
          <w:szCs w:val="36"/>
        </w:rPr>
      </w:pPr>
      <w:r>
        <w:rPr>
          <w:rFonts w:ascii="Arial Black" w:hAnsi="Arial Black" w:cs="Arial"/>
          <w:sz w:val="36"/>
          <w:szCs w:val="36"/>
        </w:rPr>
        <w:lastRenderedPageBreak/>
        <w:t>Workington Town Council</w:t>
      </w:r>
    </w:p>
    <w:p w14:paraId="36976648" w14:textId="7444CB49" w:rsidR="00E37E30" w:rsidRPr="00640A01" w:rsidRDefault="00E37E30" w:rsidP="00640A01">
      <w:pPr>
        <w:rPr>
          <w:rFonts w:ascii="Arial Black" w:hAnsi="Arial Black" w:cs="Arial"/>
          <w:sz w:val="36"/>
          <w:szCs w:val="36"/>
        </w:rPr>
      </w:pPr>
      <w:r w:rsidRPr="00640A01">
        <w:rPr>
          <w:rFonts w:ascii="Arial Black" w:hAnsi="Arial Black" w:cs="Arial"/>
          <w:sz w:val="36"/>
          <w:szCs w:val="36"/>
        </w:rPr>
        <w:t xml:space="preserve">Membership </w:t>
      </w:r>
      <w:r w:rsidR="00A86DC3">
        <w:rPr>
          <w:rFonts w:ascii="Arial Black" w:hAnsi="Arial Black" w:cs="Arial"/>
          <w:sz w:val="36"/>
          <w:szCs w:val="36"/>
        </w:rPr>
        <w:t>–</w:t>
      </w:r>
      <w:r w:rsidR="00987C8C">
        <w:rPr>
          <w:rFonts w:ascii="Arial Black" w:hAnsi="Arial Black" w:cs="Arial"/>
          <w:sz w:val="36"/>
          <w:szCs w:val="36"/>
        </w:rPr>
        <w:t xml:space="preserve"> </w:t>
      </w:r>
      <w:r w:rsidR="00DD689C">
        <w:rPr>
          <w:rFonts w:ascii="Arial Black" w:hAnsi="Arial Black" w:cs="Arial"/>
          <w:sz w:val="36"/>
          <w:szCs w:val="36"/>
        </w:rPr>
        <w:t xml:space="preserve">From May </w:t>
      </w:r>
      <w:r w:rsidR="00A86DC3">
        <w:rPr>
          <w:rFonts w:ascii="Arial Black" w:hAnsi="Arial Black" w:cs="Arial"/>
          <w:sz w:val="36"/>
          <w:szCs w:val="36"/>
        </w:rPr>
        <w:t>202</w:t>
      </w:r>
      <w:r w:rsidR="00956E57">
        <w:rPr>
          <w:rFonts w:ascii="Arial Black" w:hAnsi="Arial Black" w:cs="Arial"/>
          <w:sz w:val="36"/>
          <w:szCs w:val="36"/>
        </w:rPr>
        <w:t>4</w:t>
      </w:r>
      <w:r w:rsidR="00F97E79">
        <w:rPr>
          <w:rFonts w:ascii="Arial Black" w:hAnsi="Arial Black" w:cs="Arial"/>
          <w:sz w:val="36"/>
          <w:szCs w:val="36"/>
        </w:rPr>
        <w:t>-202</w:t>
      </w:r>
      <w:r w:rsidR="00956E57">
        <w:rPr>
          <w:rFonts w:ascii="Arial Black" w:hAnsi="Arial Black" w:cs="Arial"/>
          <w:sz w:val="36"/>
          <w:szCs w:val="36"/>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3940"/>
      </w:tblGrid>
      <w:tr w:rsidR="00640A01" w:rsidRPr="0031142B" w14:paraId="568EB1B5" w14:textId="77777777" w:rsidTr="000A0E43">
        <w:tc>
          <w:tcPr>
            <w:tcW w:w="3823" w:type="dxa"/>
          </w:tcPr>
          <w:p w14:paraId="693BA69B" w14:textId="77777777" w:rsidR="00640A01" w:rsidRPr="0031142B" w:rsidRDefault="00640A01" w:rsidP="00F31FD3">
            <w:pPr>
              <w:spacing w:after="0" w:line="240" w:lineRule="auto"/>
              <w:rPr>
                <w:rFonts w:ascii="Arial" w:hAnsi="Arial" w:cs="Arial"/>
                <w:b/>
                <w:sz w:val="24"/>
                <w:szCs w:val="24"/>
              </w:rPr>
            </w:pPr>
            <w:r w:rsidRPr="0031142B">
              <w:rPr>
                <w:rFonts w:ascii="Arial" w:hAnsi="Arial" w:cs="Arial"/>
                <w:b/>
                <w:sz w:val="24"/>
                <w:szCs w:val="24"/>
              </w:rPr>
              <w:t>Name</w:t>
            </w:r>
          </w:p>
        </w:tc>
        <w:tc>
          <w:tcPr>
            <w:tcW w:w="3940" w:type="dxa"/>
          </w:tcPr>
          <w:p w14:paraId="307368F8" w14:textId="77777777" w:rsidR="00640A01" w:rsidRPr="0031142B" w:rsidRDefault="00640A01" w:rsidP="00F31FD3">
            <w:pPr>
              <w:spacing w:after="0" w:line="240" w:lineRule="auto"/>
              <w:rPr>
                <w:rFonts w:ascii="Arial" w:hAnsi="Arial" w:cs="Arial"/>
                <w:b/>
                <w:sz w:val="24"/>
                <w:szCs w:val="24"/>
              </w:rPr>
            </w:pPr>
            <w:r w:rsidRPr="0031142B">
              <w:rPr>
                <w:rFonts w:ascii="Arial" w:hAnsi="Arial" w:cs="Arial"/>
                <w:b/>
                <w:sz w:val="24"/>
                <w:szCs w:val="24"/>
              </w:rPr>
              <w:t>Ward</w:t>
            </w:r>
          </w:p>
        </w:tc>
      </w:tr>
      <w:tr w:rsidR="00C218BF" w:rsidRPr="0031142B" w14:paraId="5DF1484C" w14:textId="77777777" w:rsidTr="000A0E43">
        <w:trPr>
          <w:trHeight w:val="261"/>
        </w:trPr>
        <w:tc>
          <w:tcPr>
            <w:tcW w:w="3823" w:type="dxa"/>
          </w:tcPr>
          <w:p w14:paraId="3B444EC3" w14:textId="1DA3CF99" w:rsidR="00C218BF" w:rsidRPr="0089636A" w:rsidRDefault="000B722D" w:rsidP="00F97E79">
            <w:pPr>
              <w:spacing w:after="0" w:line="240" w:lineRule="auto"/>
              <w:rPr>
                <w:rFonts w:ascii="Arial" w:hAnsi="Arial" w:cs="Arial"/>
              </w:rPr>
            </w:pPr>
            <w:r w:rsidRPr="0089636A">
              <w:rPr>
                <w:rFonts w:ascii="Arial" w:hAnsi="Arial" w:cs="Arial"/>
              </w:rPr>
              <w:t xml:space="preserve">Cllr </w:t>
            </w:r>
            <w:r w:rsidR="00956E57" w:rsidRPr="0089636A">
              <w:rPr>
                <w:rFonts w:ascii="Arial" w:hAnsi="Arial" w:cs="Arial"/>
              </w:rPr>
              <w:t xml:space="preserve">Neil Schofield </w:t>
            </w:r>
            <w:r w:rsidR="00C218BF" w:rsidRPr="0089636A">
              <w:rPr>
                <w:rFonts w:ascii="Arial" w:hAnsi="Arial" w:cs="Arial"/>
              </w:rPr>
              <w:t>(Mayor)</w:t>
            </w:r>
          </w:p>
        </w:tc>
        <w:tc>
          <w:tcPr>
            <w:tcW w:w="3940" w:type="dxa"/>
          </w:tcPr>
          <w:p w14:paraId="468E58CB" w14:textId="675BAD98" w:rsidR="00C218BF" w:rsidRPr="0089636A" w:rsidRDefault="0089636A" w:rsidP="00300E41">
            <w:pPr>
              <w:spacing w:after="0" w:line="240" w:lineRule="auto"/>
              <w:rPr>
                <w:rFonts w:ascii="Arial" w:hAnsi="Arial" w:cs="Arial"/>
              </w:rPr>
            </w:pPr>
            <w:r>
              <w:rPr>
                <w:rFonts w:ascii="Arial" w:hAnsi="Arial" w:cs="Arial"/>
              </w:rPr>
              <w:t>Westfield</w:t>
            </w:r>
          </w:p>
        </w:tc>
      </w:tr>
      <w:tr w:rsidR="000B722D" w:rsidRPr="0031142B" w14:paraId="46436C86" w14:textId="77777777" w:rsidTr="000A0E43">
        <w:tc>
          <w:tcPr>
            <w:tcW w:w="3823" w:type="dxa"/>
          </w:tcPr>
          <w:p w14:paraId="0C6F82AD" w14:textId="3A901BBF" w:rsidR="000B722D" w:rsidRPr="0089636A" w:rsidRDefault="000B722D" w:rsidP="000B722D">
            <w:pPr>
              <w:spacing w:after="0" w:line="240" w:lineRule="auto"/>
              <w:rPr>
                <w:rFonts w:ascii="Arial" w:hAnsi="Arial" w:cs="Arial"/>
              </w:rPr>
            </w:pPr>
            <w:r w:rsidRPr="0089636A">
              <w:rPr>
                <w:rFonts w:ascii="Arial" w:hAnsi="Arial" w:cs="Arial"/>
              </w:rPr>
              <w:t xml:space="preserve">Cllr </w:t>
            </w:r>
            <w:r w:rsidR="00956E57" w:rsidRPr="0089636A">
              <w:rPr>
                <w:rFonts w:ascii="Arial" w:hAnsi="Arial" w:cs="Arial"/>
              </w:rPr>
              <w:t>David Farrar</w:t>
            </w:r>
            <w:r w:rsidR="00D4356B" w:rsidRPr="0089636A">
              <w:rPr>
                <w:rFonts w:ascii="Arial" w:hAnsi="Arial" w:cs="Arial"/>
              </w:rPr>
              <w:t xml:space="preserve"> </w:t>
            </w:r>
            <w:r w:rsidRPr="0089636A">
              <w:rPr>
                <w:rFonts w:ascii="Arial" w:hAnsi="Arial" w:cs="Arial"/>
              </w:rPr>
              <w:t xml:space="preserve">(Deputy </w:t>
            </w:r>
            <w:r w:rsidR="00956E57" w:rsidRPr="0089636A">
              <w:rPr>
                <w:rFonts w:ascii="Arial" w:hAnsi="Arial" w:cs="Arial"/>
              </w:rPr>
              <w:t>M</w:t>
            </w:r>
            <w:r w:rsidRPr="0089636A">
              <w:rPr>
                <w:rFonts w:ascii="Arial" w:hAnsi="Arial" w:cs="Arial"/>
              </w:rPr>
              <w:t>ayor</w:t>
            </w:r>
            <w:r w:rsidR="00D4356B" w:rsidRPr="0089636A">
              <w:rPr>
                <w:rFonts w:ascii="Arial" w:hAnsi="Arial" w:cs="Arial"/>
              </w:rPr>
              <w:t>)</w:t>
            </w:r>
          </w:p>
        </w:tc>
        <w:tc>
          <w:tcPr>
            <w:tcW w:w="3940" w:type="dxa"/>
          </w:tcPr>
          <w:p w14:paraId="2CF4CC03" w14:textId="36382E14" w:rsidR="000B722D" w:rsidRPr="0089636A" w:rsidRDefault="00956E57" w:rsidP="000B722D">
            <w:pPr>
              <w:spacing w:after="0" w:line="240" w:lineRule="auto"/>
              <w:rPr>
                <w:rFonts w:ascii="Arial" w:hAnsi="Arial" w:cs="Arial"/>
              </w:rPr>
            </w:pPr>
            <w:r w:rsidRPr="0089636A">
              <w:rPr>
                <w:rFonts w:ascii="Arial" w:hAnsi="Arial" w:cs="Arial"/>
              </w:rPr>
              <w:t>St Michaels</w:t>
            </w:r>
            <w:r w:rsidR="00F97E79" w:rsidRPr="0089636A">
              <w:rPr>
                <w:rFonts w:ascii="Arial" w:hAnsi="Arial" w:cs="Arial"/>
              </w:rPr>
              <w:t xml:space="preserve"> </w:t>
            </w:r>
          </w:p>
        </w:tc>
      </w:tr>
      <w:tr w:rsidR="0031142B" w:rsidRPr="0031142B" w14:paraId="0C309350" w14:textId="77777777" w:rsidTr="000A0E43">
        <w:tc>
          <w:tcPr>
            <w:tcW w:w="3823" w:type="dxa"/>
          </w:tcPr>
          <w:p w14:paraId="7141F17C" w14:textId="77777777" w:rsidR="0031142B" w:rsidRPr="0089636A" w:rsidRDefault="0031142B" w:rsidP="000B722D">
            <w:pPr>
              <w:spacing w:after="0" w:line="240" w:lineRule="auto"/>
              <w:rPr>
                <w:rFonts w:ascii="Arial" w:hAnsi="Arial" w:cs="Arial"/>
              </w:rPr>
            </w:pPr>
          </w:p>
        </w:tc>
        <w:tc>
          <w:tcPr>
            <w:tcW w:w="3940" w:type="dxa"/>
          </w:tcPr>
          <w:p w14:paraId="09DA064E" w14:textId="77777777" w:rsidR="0031142B" w:rsidRPr="0089636A" w:rsidRDefault="0031142B" w:rsidP="000B722D">
            <w:pPr>
              <w:spacing w:after="0" w:line="240" w:lineRule="auto"/>
              <w:rPr>
                <w:rFonts w:ascii="Arial" w:hAnsi="Arial" w:cs="Arial"/>
              </w:rPr>
            </w:pPr>
          </w:p>
        </w:tc>
      </w:tr>
      <w:tr w:rsidR="0031142B" w:rsidRPr="0031142B" w14:paraId="64C4ECB2" w14:textId="77777777" w:rsidTr="000A0E43">
        <w:tc>
          <w:tcPr>
            <w:tcW w:w="3823" w:type="dxa"/>
          </w:tcPr>
          <w:p w14:paraId="3570D8B8" w14:textId="6A31FDA7" w:rsidR="0031142B" w:rsidRPr="0089636A" w:rsidRDefault="0031142B" w:rsidP="0031142B">
            <w:pPr>
              <w:spacing w:after="0" w:line="240" w:lineRule="auto"/>
              <w:rPr>
                <w:rFonts w:ascii="Arial" w:hAnsi="Arial" w:cs="Arial"/>
              </w:rPr>
            </w:pPr>
            <w:r w:rsidRPr="0089636A">
              <w:rPr>
                <w:rFonts w:ascii="Arial" w:hAnsi="Arial" w:cs="Arial"/>
              </w:rPr>
              <w:t>Cllr Hilary Harrington</w:t>
            </w:r>
          </w:p>
        </w:tc>
        <w:tc>
          <w:tcPr>
            <w:tcW w:w="3940" w:type="dxa"/>
          </w:tcPr>
          <w:p w14:paraId="4536DCE4" w14:textId="1CD6C3AE"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Harrington</w:t>
            </w:r>
          </w:p>
        </w:tc>
      </w:tr>
      <w:tr w:rsidR="0031142B" w:rsidRPr="0031142B" w14:paraId="4A7D5D24" w14:textId="77777777" w:rsidTr="000A0E43">
        <w:tc>
          <w:tcPr>
            <w:tcW w:w="3823" w:type="dxa"/>
          </w:tcPr>
          <w:p w14:paraId="5C2FEC31" w14:textId="1E26534C" w:rsidR="0031142B" w:rsidRPr="0089636A" w:rsidRDefault="0031142B" w:rsidP="0031142B">
            <w:pPr>
              <w:spacing w:after="0" w:line="240" w:lineRule="auto"/>
              <w:rPr>
                <w:rFonts w:ascii="Arial" w:hAnsi="Arial" w:cs="Arial"/>
              </w:rPr>
            </w:pPr>
            <w:r w:rsidRPr="0089636A">
              <w:rPr>
                <w:rFonts w:ascii="Arial" w:hAnsi="Arial" w:cs="Arial"/>
              </w:rPr>
              <w:t>Cllr Paul Larkin</w:t>
            </w:r>
          </w:p>
        </w:tc>
        <w:tc>
          <w:tcPr>
            <w:tcW w:w="3940" w:type="dxa"/>
          </w:tcPr>
          <w:p w14:paraId="358500D3" w14:textId="689036D4"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Harrington</w:t>
            </w:r>
          </w:p>
        </w:tc>
      </w:tr>
      <w:tr w:rsidR="0031142B" w:rsidRPr="0031142B" w14:paraId="21D7A4CE" w14:textId="77777777" w:rsidTr="000A0E43">
        <w:tc>
          <w:tcPr>
            <w:tcW w:w="3823" w:type="dxa"/>
          </w:tcPr>
          <w:p w14:paraId="54CEAC0D" w14:textId="3BD67839" w:rsidR="0031142B" w:rsidRPr="0089636A" w:rsidRDefault="0031142B" w:rsidP="0031142B">
            <w:pPr>
              <w:spacing w:after="0" w:line="240" w:lineRule="auto"/>
              <w:rPr>
                <w:rFonts w:ascii="Arial" w:hAnsi="Arial" w:cs="Arial"/>
              </w:rPr>
            </w:pPr>
            <w:r w:rsidRPr="0089636A">
              <w:rPr>
                <w:rFonts w:ascii="Arial" w:hAnsi="Arial" w:cs="Arial"/>
              </w:rPr>
              <w:t>Cllr Nath Martin</w:t>
            </w:r>
          </w:p>
        </w:tc>
        <w:tc>
          <w:tcPr>
            <w:tcW w:w="3940" w:type="dxa"/>
          </w:tcPr>
          <w:p w14:paraId="17AB4DE2" w14:textId="1A19856C"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Harrington</w:t>
            </w:r>
            <w:r w:rsidR="000A0E43" w:rsidRPr="0089636A">
              <w:rPr>
                <w:rFonts w:ascii="Arial" w:eastAsia="Times New Roman" w:hAnsi="Arial" w:cs="Arial"/>
                <w:color w:val="000000"/>
                <w:lang w:eastAsia="en-GB"/>
              </w:rPr>
              <w:t xml:space="preserve"> (</w:t>
            </w:r>
            <w:r w:rsidR="0089636A">
              <w:rPr>
                <w:rFonts w:ascii="Arial" w:eastAsia="Times New Roman" w:hAnsi="Arial" w:cs="Arial"/>
                <w:color w:val="000000"/>
                <w:lang w:eastAsia="en-GB"/>
              </w:rPr>
              <w:t>left</w:t>
            </w:r>
            <w:r w:rsidR="000A0E43" w:rsidRPr="0089636A">
              <w:rPr>
                <w:rFonts w:ascii="Arial" w:eastAsia="Times New Roman" w:hAnsi="Arial" w:cs="Arial"/>
                <w:color w:val="000000"/>
                <w:lang w:eastAsia="en-GB"/>
              </w:rPr>
              <w:t xml:space="preserve"> 11</w:t>
            </w:r>
            <w:r w:rsidR="000A0E43" w:rsidRPr="0089636A">
              <w:rPr>
                <w:rFonts w:ascii="Arial" w:eastAsia="Times New Roman" w:hAnsi="Arial" w:cs="Arial"/>
                <w:color w:val="000000"/>
                <w:vertAlign w:val="superscript"/>
                <w:lang w:eastAsia="en-GB"/>
              </w:rPr>
              <w:t>th</w:t>
            </w:r>
            <w:r w:rsidR="000A0E43" w:rsidRPr="0089636A">
              <w:rPr>
                <w:rFonts w:ascii="Arial" w:eastAsia="Times New Roman" w:hAnsi="Arial" w:cs="Arial"/>
                <w:color w:val="000000"/>
                <w:lang w:eastAsia="en-GB"/>
              </w:rPr>
              <w:t xml:space="preserve"> Dec 2024)</w:t>
            </w:r>
          </w:p>
        </w:tc>
      </w:tr>
      <w:tr w:rsidR="000A0E43" w:rsidRPr="0031142B" w14:paraId="1EC4296F" w14:textId="77777777" w:rsidTr="000A0E43">
        <w:tc>
          <w:tcPr>
            <w:tcW w:w="3823" w:type="dxa"/>
          </w:tcPr>
          <w:p w14:paraId="392A3D62" w14:textId="0F1D4E99" w:rsidR="000A0E43" w:rsidRPr="0089636A" w:rsidRDefault="000A0E43" w:rsidP="0031142B">
            <w:pPr>
              <w:spacing w:after="0" w:line="240" w:lineRule="auto"/>
              <w:rPr>
                <w:rFonts w:ascii="Arial" w:hAnsi="Arial" w:cs="Arial"/>
              </w:rPr>
            </w:pPr>
            <w:r w:rsidRPr="0089636A">
              <w:rPr>
                <w:rFonts w:ascii="Arial" w:hAnsi="Arial" w:cs="Arial"/>
              </w:rPr>
              <w:t>Cllr Billy Miskelly</w:t>
            </w:r>
          </w:p>
        </w:tc>
        <w:tc>
          <w:tcPr>
            <w:tcW w:w="3940" w:type="dxa"/>
          </w:tcPr>
          <w:p w14:paraId="2481B331" w14:textId="11123E7E" w:rsidR="000A0E43" w:rsidRPr="0089636A" w:rsidRDefault="000A0E43" w:rsidP="0031142B">
            <w:pPr>
              <w:spacing w:after="0" w:line="240" w:lineRule="auto"/>
              <w:rPr>
                <w:rFonts w:ascii="Arial" w:eastAsia="Times New Roman" w:hAnsi="Arial" w:cs="Arial"/>
                <w:color w:val="000000"/>
                <w:lang w:eastAsia="en-GB"/>
              </w:rPr>
            </w:pPr>
            <w:r w:rsidRPr="0089636A">
              <w:rPr>
                <w:rFonts w:ascii="Arial" w:eastAsia="Times New Roman" w:hAnsi="Arial" w:cs="Arial"/>
                <w:color w:val="000000"/>
                <w:lang w:eastAsia="en-GB"/>
              </w:rPr>
              <w:t xml:space="preserve">Harrington (elected </w:t>
            </w:r>
            <w:r w:rsidR="0089636A" w:rsidRPr="0089636A">
              <w:rPr>
                <w:rFonts w:ascii="Arial" w:eastAsia="Times New Roman" w:hAnsi="Arial" w:cs="Arial"/>
                <w:color w:val="000000"/>
                <w:lang w:eastAsia="en-GB"/>
              </w:rPr>
              <w:t>27</w:t>
            </w:r>
            <w:r w:rsidR="0089636A" w:rsidRPr="0089636A">
              <w:rPr>
                <w:rFonts w:ascii="Arial" w:eastAsia="Times New Roman" w:hAnsi="Arial" w:cs="Arial"/>
                <w:color w:val="000000"/>
                <w:vertAlign w:val="superscript"/>
                <w:lang w:eastAsia="en-GB"/>
              </w:rPr>
              <w:t>th</w:t>
            </w:r>
            <w:r w:rsidR="0089636A" w:rsidRPr="0089636A">
              <w:rPr>
                <w:rFonts w:ascii="Arial" w:eastAsia="Times New Roman" w:hAnsi="Arial" w:cs="Arial"/>
                <w:color w:val="000000"/>
                <w:lang w:eastAsia="en-GB"/>
              </w:rPr>
              <w:t xml:space="preserve"> Feb 2025</w:t>
            </w:r>
            <w:r w:rsidR="0089636A">
              <w:rPr>
                <w:rFonts w:ascii="Arial" w:eastAsia="Times New Roman" w:hAnsi="Arial" w:cs="Arial"/>
                <w:color w:val="000000"/>
                <w:lang w:eastAsia="en-GB"/>
              </w:rPr>
              <w:t>)</w:t>
            </w:r>
          </w:p>
        </w:tc>
      </w:tr>
      <w:tr w:rsidR="0031142B" w:rsidRPr="0031142B" w14:paraId="3C136946" w14:textId="77777777" w:rsidTr="000A0E43">
        <w:tc>
          <w:tcPr>
            <w:tcW w:w="3823" w:type="dxa"/>
          </w:tcPr>
          <w:p w14:paraId="0DF83776" w14:textId="7B7A2FE4" w:rsidR="0031142B" w:rsidRPr="0089636A" w:rsidRDefault="0031142B" w:rsidP="0031142B">
            <w:pPr>
              <w:spacing w:after="0" w:line="240" w:lineRule="auto"/>
              <w:rPr>
                <w:rFonts w:ascii="Arial" w:hAnsi="Arial" w:cs="Arial"/>
              </w:rPr>
            </w:pPr>
            <w:r w:rsidRPr="0089636A">
              <w:rPr>
                <w:rFonts w:ascii="Arial" w:hAnsi="Arial" w:cs="Arial"/>
              </w:rPr>
              <w:t>Cllr Stephen Stoddart</w:t>
            </w:r>
          </w:p>
        </w:tc>
        <w:tc>
          <w:tcPr>
            <w:tcW w:w="3940" w:type="dxa"/>
          </w:tcPr>
          <w:p w14:paraId="067470AE" w14:textId="6813B7A9"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Moorclose</w:t>
            </w:r>
          </w:p>
        </w:tc>
      </w:tr>
      <w:tr w:rsidR="0031142B" w:rsidRPr="0031142B" w14:paraId="02A94DB1" w14:textId="77777777" w:rsidTr="000A0E43">
        <w:tc>
          <w:tcPr>
            <w:tcW w:w="3823" w:type="dxa"/>
          </w:tcPr>
          <w:p w14:paraId="7BFBF8BD" w14:textId="500E17A1" w:rsidR="0031142B" w:rsidRPr="0089636A" w:rsidRDefault="0031142B" w:rsidP="0031142B">
            <w:pPr>
              <w:spacing w:after="0" w:line="240" w:lineRule="auto"/>
              <w:rPr>
                <w:rFonts w:ascii="Arial" w:hAnsi="Arial" w:cs="Arial"/>
              </w:rPr>
            </w:pPr>
            <w:r w:rsidRPr="0089636A">
              <w:rPr>
                <w:rFonts w:ascii="Arial" w:hAnsi="Arial" w:cs="Arial"/>
              </w:rPr>
              <w:t>Cllr Lynda Williams</w:t>
            </w:r>
          </w:p>
        </w:tc>
        <w:tc>
          <w:tcPr>
            <w:tcW w:w="3940" w:type="dxa"/>
          </w:tcPr>
          <w:p w14:paraId="0C826D57" w14:textId="5779BEB6"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Moorclose</w:t>
            </w:r>
          </w:p>
        </w:tc>
      </w:tr>
      <w:tr w:rsidR="0031142B" w:rsidRPr="0031142B" w14:paraId="1851C95C" w14:textId="77777777" w:rsidTr="000A0E43">
        <w:tc>
          <w:tcPr>
            <w:tcW w:w="3823" w:type="dxa"/>
          </w:tcPr>
          <w:p w14:paraId="2CA8524E" w14:textId="75137851" w:rsidR="0031142B" w:rsidRPr="0089636A" w:rsidRDefault="0031142B" w:rsidP="0031142B">
            <w:pPr>
              <w:spacing w:after="0" w:line="240" w:lineRule="auto"/>
              <w:rPr>
                <w:rFonts w:ascii="Arial" w:hAnsi="Arial" w:cs="Arial"/>
              </w:rPr>
            </w:pPr>
            <w:r w:rsidRPr="0089636A">
              <w:rPr>
                <w:rFonts w:ascii="Arial" w:hAnsi="Arial" w:cs="Arial"/>
              </w:rPr>
              <w:t>Cllr Joan Wright</w:t>
            </w:r>
          </w:p>
        </w:tc>
        <w:tc>
          <w:tcPr>
            <w:tcW w:w="3940" w:type="dxa"/>
          </w:tcPr>
          <w:p w14:paraId="506A47D0" w14:textId="749630AB"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Moorclose</w:t>
            </w:r>
          </w:p>
        </w:tc>
      </w:tr>
      <w:tr w:rsidR="0089636A" w:rsidRPr="0031142B" w14:paraId="7381E058" w14:textId="77777777" w:rsidTr="000A0E43">
        <w:tc>
          <w:tcPr>
            <w:tcW w:w="3823" w:type="dxa"/>
          </w:tcPr>
          <w:p w14:paraId="2F9B5CDA" w14:textId="4AA516BA" w:rsidR="0089636A" w:rsidRPr="0089636A" w:rsidRDefault="0089636A" w:rsidP="0031142B">
            <w:pPr>
              <w:spacing w:after="0" w:line="240" w:lineRule="auto"/>
              <w:rPr>
                <w:rFonts w:ascii="Arial" w:hAnsi="Arial" w:cs="Arial"/>
              </w:rPr>
            </w:pPr>
            <w:r w:rsidRPr="0089636A">
              <w:rPr>
                <w:rFonts w:ascii="Arial" w:hAnsi="Arial" w:cs="Arial"/>
              </w:rPr>
              <w:t>Cllr Beth Dixon</w:t>
            </w:r>
          </w:p>
        </w:tc>
        <w:tc>
          <w:tcPr>
            <w:tcW w:w="3940" w:type="dxa"/>
          </w:tcPr>
          <w:p w14:paraId="7645EC29" w14:textId="0FE3BD63" w:rsidR="0089636A" w:rsidRPr="0089636A" w:rsidRDefault="0089636A" w:rsidP="0031142B">
            <w:pPr>
              <w:spacing w:after="0" w:line="240" w:lineRule="auto"/>
              <w:rPr>
                <w:rFonts w:ascii="Arial" w:hAnsi="Arial" w:cs="Arial"/>
              </w:rPr>
            </w:pPr>
            <w:r w:rsidRPr="0089636A">
              <w:rPr>
                <w:rFonts w:ascii="Arial" w:hAnsi="Arial" w:cs="Arial"/>
              </w:rPr>
              <w:t>Northside</w:t>
            </w:r>
          </w:p>
        </w:tc>
      </w:tr>
      <w:tr w:rsidR="0031142B" w:rsidRPr="0031142B" w14:paraId="2D9AF728" w14:textId="77777777" w:rsidTr="000A0E43">
        <w:tc>
          <w:tcPr>
            <w:tcW w:w="3823" w:type="dxa"/>
          </w:tcPr>
          <w:p w14:paraId="1D76528E" w14:textId="0FE99FE1" w:rsidR="0031142B" w:rsidRPr="0089636A" w:rsidRDefault="0031142B" w:rsidP="0031142B">
            <w:pPr>
              <w:spacing w:after="0" w:line="240" w:lineRule="auto"/>
              <w:rPr>
                <w:rFonts w:ascii="Arial" w:hAnsi="Arial" w:cs="Arial"/>
              </w:rPr>
            </w:pPr>
            <w:r w:rsidRPr="0089636A">
              <w:rPr>
                <w:rFonts w:ascii="Arial" w:hAnsi="Arial" w:cs="Arial"/>
              </w:rPr>
              <w:t xml:space="preserve">Cllr Barbara Cannon </w:t>
            </w:r>
          </w:p>
        </w:tc>
        <w:tc>
          <w:tcPr>
            <w:tcW w:w="3940" w:type="dxa"/>
          </w:tcPr>
          <w:p w14:paraId="5F49CF1A" w14:textId="5A1DF3F0" w:rsidR="0031142B" w:rsidRPr="0089636A" w:rsidRDefault="0031142B" w:rsidP="0031142B">
            <w:pPr>
              <w:spacing w:after="0" w:line="240" w:lineRule="auto"/>
              <w:rPr>
                <w:rFonts w:ascii="Arial" w:hAnsi="Arial" w:cs="Arial"/>
              </w:rPr>
            </w:pPr>
            <w:r w:rsidRPr="0089636A">
              <w:rPr>
                <w:rFonts w:ascii="Arial" w:hAnsi="Arial" w:cs="Arial"/>
              </w:rPr>
              <w:t>Salterbeck</w:t>
            </w:r>
          </w:p>
        </w:tc>
      </w:tr>
      <w:tr w:rsidR="0031142B" w:rsidRPr="0031142B" w14:paraId="7850DB81" w14:textId="77777777" w:rsidTr="000A0E43">
        <w:tc>
          <w:tcPr>
            <w:tcW w:w="3823" w:type="dxa"/>
          </w:tcPr>
          <w:p w14:paraId="3C085C35" w14:textId="7CAB6027" w:rsidR="0031142B" w:rsidRPr="0089636A" w:rsidRDefault="0031142B" w:rsidP="0031142B">
            <w:pPr>
              <w:spacing w:after="0" w:line="240" w:lineRule="auto"/>
              <w:rPr>
                <w:rFonts w:ascii="Arial" w:hAnsi="Arial" w:cs="Arial"/>
              </w:rPr>
            </w:pPr>
            <w:r w:rsidRPr="0089636A">
              <w:rPr>
                <w:rFonts w:ascii="Arial" w:hAnsi="Arial" w:cs="Arial"/>
              </w:rPr>
              <w:t>Cllr Denise Rollo</w:t>
            </w:r>
          </w:p>
        </w:tc>
        <w:tc>
          <w:tcPr>
            <w:tcW w:w="3940" w:type="dxa"/>
          </w:tcPr>
          <w:p w14:paraId="27C62A48" w14:textId="64EE7F65" w:rsidR="0031142B" w:rsidRPr="0089636A" w:rsidRDefault="0031142B" w:rsidP="0031142B">
            <w:pPr>
              <w:spacing w:after="0" w:line="240" w:lineRule="auto"/>
              <w:rPr>
                <w:rFonts w:ascii="Arial" w:hAnsi="Arial" w:cs="Arial"/>
              </w:rPr>
            </w:pPr>
            <w:r w:rsidRPr="0089636A">
              <w:rPr>
                <w:rFonts w:ascii="Arial" w:hAnsi="Arial" w:cs="Arial"/>
              </w:rPr>
              <w:t>Salterbeck</w:t>
            </w:r>
          </w:p>
        </w:tc>
      </w:tr>
      <w:tr w:rsidR="0031142B" w:rsidRPr="0031142B" w14:paraId="2A262F96" w14:textId="77777777" w:rsidTr="000A0E43">
        <w:tc>
          <w:tcPr>
            <w:tcW w:w="3823" w:type="dxa"/>
          </w:tcPr>
          <w:p w14:paraId="1AE7D4F0" w14:textId="0425C92D" w:rsidR="0031142B" w:rsidRPr="0089636A" w:rsidRDefault="0031142B" w:rsidP="0031142B">
            <w:pPr>
              <w:spacing w:after="0" w:line="240" w:lineRule="auto"/>
              <w:rPr>
                <w:rFonts w:ascii="Arial" w:hAnsi="Arial" w:cs="Arial"/>
              </w:rPr>
            </w:pPr>
            <w:r w:rsidRPr="0089636A">
              <w:rPr>
                <w:rFonts w:ascii="Arial" w:hAnsi="Arial" w:cs="Arial"/>
              </w:rPr>
              <w:t>Cllr Ellie Wood</w:t>
            </w:r>
          </w:p>
        </w:tc>
        <w:tc>
          <w:tcPr>
            <w:tcW w:w="3940" w:type="dxa"/>
          </w:tcPr>
          <w:p w14:paraId="4AE0B901" w14:textId="2C9A3722" w:rsidR="0031142B" w:rsidRPr="0089636A" w:rsidRDefault="0031142B" w:rsidP="0031142B">
            <w:pPr>
              <w:spacing w:after="0" w:line="240" w:lineRule="auto"/>
              <w:rPr>
                <w:rFonts w:ascii="Arial" w:hAnsi="Arial" w:cs="Arial"/>
              </w:rPr>
            </w:pPr>
            <w:r w:rsidRPr="0089636A">
              <w:rPr>
                <w:rFonts w:ascii="Arial" w:hAnsi="Arial" w:cs="Arial"/>
              </w:rPr>
              <w:t>Salterbeck</w:t>
            </w:r>
          </w:p>
        </w:tc>
      </w:tr>
      <w:tr w:rsidR="0031142B" w:rsidRPr="0031142B" w14:paraId="192FCC2A" w14:textId="77777777" w:rsidTr="000A0E43">
        <w:tc>
          <w:tcPr>
            <w:tcW w:w="3823" w:type="dxa"/>
          </w:tcPr>
          <w:p w14:paraId="54FD6668" w14:textId="1A5193C8" w:rsidR="0031142B" w:rsidRPr="0089636A" w:rsidRDefault="0031142B" w:rsidP="0031142B">
            <w:pPr>
              <w:spacing w:after="0" w:line="240" w:lineRule="auto"/>
              <w:rPr>
                <w:rFonts w:ascii="Arial" w:hAnsi="Arial" w:cs="Arial"/>
              </w:rPr>
            </w:pPr>
            <w:r w:rsidRPr="0089636A">
              <w:rPr>
                <w:rFonts w:ascii="Arial" w:hAnsi="Arial" w:cs="Arial"/>
              </w:rPr>
              <w:t>Cllr Sue Fryer</w:t>
            </w:r>
          </w:p>
        </w:tc>
        <w:tc>
          <w:tcPr>
            <w:tcW w:w="3940" w:type="dxa"/>
          </w:tcPr>
          <w:p w14:paraId="184E917B" w14:textId="4D144E13"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 Johns</w:t>
            </w:r>
          </w:p>
        </w:tc>
      </w:tr>
      <w:tr w:rsidR="0031142B" w:rsidRPr="0031142B" w14:paraId="31A465B5" w14:textId="77777777" w:rsidTr="000A0E43">
        <w:tc>
          <w:tcPr>
            <w:tcW w:w="3823" w:type="dxa"/>
          </w:tcPr>
          <w:p w14:paraId="54D2C74A" w14:textId="00C679FE" w:rsidR="0031142B" w:rsidRPr="0089636A" w:rsidRDefault="0031142B" w:rsidP="0031142B">
            <w:pPr>
              <w:spacing w:after="0" w:line="240" w:lineRule="auto"/>
              <w:rPr>
                <w:rFonts w:ascii="Arial" w:hAnsi="Arial" w:cs="Arial"/>
              </w:rPr>
            </w:pPr>
            <w:r w:rsidRPr="0089636A">
              <w:rPr>
                <w:rFonts w:ascii="Arial" w:hAnsi="Arial" w:cs="Arial"/>
              </w:rPr>
              <w:t>Cllr Michael Heaslip</w:t>
            </w:r>
          </w:p>
        </w:tc>
        <w:tc>
          <w:tcPr>
            <w:tcW w:w="3940" w:type="dxa"/>
          </w:tcPr>
          <w:p w14:paraId="35344769" w14:textId="1F040FF0"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 Johns</w:t>
            </w:r>
          </w:p>
        </w:tc>
      </w:tr>
      <w:tr w:rsidR="0031142B" w:rsidRPr="0031142B" w14:paraId="42354568" w14:textId="77777777" w:rsidTr="000A0E43">
        <w:tc>
          <w:tcPr>
            <w:tcW w:w="3823" w:type="dxa"/>
          </w:tcPr>
          <w:p w14:paraId="49A3BD4C" w14:textId="7CC0B18F" w:rsidR="0031142B" w:rsidRPr="0089636A" w:rsidRDefault="0031142B" w:rsidP="0031142B">
            <w:pPr>
              <w:spacing w:after="0" w:line="240" w:lineRule="auto"/>
              <w:rPr>
                <w:rFonts w:ascii="Arial" w:hAnsi="Arial" w:cs="Arial"/>
              </w:rPr>
            </w:pPr>
            <w:r w:rsidRPr="0089636A">
              <w:rPr>
                <w:rFonts w:ascii="Arial" w:hAnsi="Arial" w:cs="Arial"/>
              </w:rPr>
              <w:t>Cllr Susan Martin</w:t>
            </w:r>
          </w:p>
        </w:tc>
        <w:tc>
          <w:tcPr>
            <w:tcW w:w="3940" w:type="dxa"/>
          </w:tcPr>
          <w:p w14:paraId="29A1E0AE" w14:textId="79E42647"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 Johns</w:t>
            </w:r>
          </w:p>
        </w:tc>
      </w:tr>
      <w:tr w:rsidR="0031142B" w:rsidRPr="0031142B" w14:paraId="2066ED54" w14:textId="77777777" w:rsidTr="000A0E43">
        <w:tc>
          <w:tcPr>
            <w:tcW w:w="3823" w:type="dxa"/>
          </w:tcPr>
          <w:p w14:paraId="12B8F02D" w14:textId="59947E7B" w:rsidR="0031142B" w:rsidRPr="0089636A" w:rsidRDefault="0031142B" w:rsidP="0031142B">
            <w:pPr>
              <w:spacing w:after="0" w:line="240" w:lineRule="auto"/>
              <w:rPr>
                <w:rFonts w:ascii="Arial" w:hAnsi="Arial" w:cs="Arial"/>
              </w:rPr>
            </w:pPr>
            <w:r w:rsidRPr="0089636A">
              <w:rPr>
                <w:rFonts w:ascii="Arial" w:hAnsi="Arial" w:cs="Arial"/>
              </w:rPr>
              <w:t>Cllr Patricia Poole</w:t>
            </w:r>
          </w:p>
        </w:tc>
        <w:tc>
          <w:tcPr>
            <w:tcW w:w="3940" w:type="dxa"/>
          </w:tcPr>
          <w:p w14:paraId="5BE2A1D2" w14:textId="409D658F"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 Johns</w:t>
            </w:r>
          </w:p>
        </w:tc>
      </w:tr>
      <w:tr w:rsidR="0031142B" w:rsidRPr="0031142B" w14:paraId="7F1225B8" w14:textId="77777777" w:rsidTr="000A0E43">
        <w:tc>
          <w:tcPr>
            <w:tcW w:w="3823" w:type="dxa"/>
          </w:tcPr>
          <w:p w14:paraId="3F5650F6" w14:textId="2375DDFB" w:rsidR="0031142B" w:rsidRPr="0089636A" w:rsidRDefault="0031142B" w:rsidP="0031142B">
            <w:pPr>
              <w:spacing w:after="0" w:line="240" w:lineRule="auto"/>
              <w:rPr>
                <w:rFonts w:ascii="Arial" w:hAnsi="Arial" w:cs="Arial"/>
              </w:rPr>
            </w:pPr>
            <w:r w:rsidRPr="0089636A">
              <w:rPr>
                <w:rFonts w:ascii="Arial" w:hAnsi="Arial" w:cs="Arial"/>
              </w:rPr>
              <w:t>Cllr Mike Rollo</w:t>
            </w:r>
          </w:p>
        </w:tc>
        <w:tc>
          <w:tcPr>
            <w:tcW w:w="3940" w:type="dxa"/>
          </w:tcPr>
          <w:p w14:paraId="6D6CB96B" w14:textId="374A4640"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 Johns</w:t>
            </w:r>
          </w:p>
        </w:tc>
      </w:tr>
      <w:tr w:rsidR="0031142B" w:rsidRPr="0031142B" w14:paraId="7FC0D8D4" w14:textId="77777777" w:rsidTr="000A0E43">
        <w:tc>
          <w:tcPr>
            <w:tcW w:w="3823" w:type="dxa"/>
          </w:tcPr>
          <w:p w14:paraId="4C5E2BCC" w14:textId="0B266D3E" w:rsidR="0031142B" w:rsidRPr="0089636A" w:rsidRDefault="0031142B" w:rsidP="0031142B">
            <w:pPr>
              <w:spacing w:after="0" w:line="240" w:lineRule="auto"/>
              <w:rPr>
                <w:rFonts w:ascii="Arial" w:hAnsi="Arial" w:cs="Arial"/>
              </w:rPr>
            </w:pPr>
            <w:r w:rsidRPr="0089636A">
              <w:rPr>
                <w:rFonts w:ascii="Arial" w:hAnsi="Arial" w:cs="Arial"/>
              </w:rPr>
              <w:t>Cllr David Tennyson</w:t>
            </w:r>
          </w:p>
        </w:tc>
        <w:tc>
          <w:tcPr>
            <w:tcW w:w="3940" w:type="dxa"/>
          </w:tcPr>
          <w:p w14:paraId="53C32074" w14:textId="5FCCDD1B"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 Johns</w:t>
            </w:r>
          </w:p>
        </w:tc>
      </w:tr>
      <w:tr w:rsidR="0031142B" w:rsidRPr="0031142B" w14:paraId="234CB60C" w14:textId="77777777" w:rsidTr="000A0E43">
        <w:tc>
          <w:tcPr>
            <w:tcW w:w="3823" w:type="dxa"/>
          </w:tcPr>
          <w:p w14:paraId="0A2976FD" w14:textId="7C01ADBA" w:rsidR="0031142B" w:rsidRPr="0089636A" w:rsidRDefault="0031142B" w:rsidP="0031142B">
            <w:pPr>
              <w:spacing w:after="0" w:line="240" w:lineRule="auto"/>
              <w:rPr>
                <w:rFonts w:ascii="Arial" w:hAnsi="Arial" w:cs="Arial"/>
              </w:rPr>
            </w:pPr>
            <w:r w:rsidRPr="0089636A">
              <w:rPr>
                <w:rFonts w:ascii="Arial" w:hAnsi="Arial" w:cs="Arial"/>
              </w:rPr>
              <w:t>Cllr Mary Bainbridge</w:t>
            </w:r>
          </w:p>
        </w:tc>
        <w:tc>
          <w:tcPr>
            <w:tcW w:w="3940" w:type="dxa"/>
          </w:tcPr>
          <w:p w14:paraId="73C68E44" w14:textId="457C8BB1"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 Michaels</w:t>
            </w:r>
          </w:p>
        </w:tc>
      </w:tr>
      <w:tr w:rsidR="0031142B" w:rsidRPr="0031142B" w14:paraId="72935A92" w14:textId="77777777" w:rsidTr="000A0E43">
        <w:tc>
          <w:tcPr>
            <w:tcW w:w="3823" w:type="dxa"/>
          </w:tcPr>
          <w:p w14:paraId="49C4B44A" w14:textId="1603DD94" w:rsidR="0031142B" w:rsidRPr="0089636A" w:rsidRDefault="0031142B" w:rsidP="0031142B">
            <w:pPr>
              <w:spacing w:after="0" w:line="240" w:lineRule="auto"/>
              <w:rPr>
                <w:rFonts w:ascii="Arial" w:hAnsi="Arial" w:cs="Arial"/>
              </w:rPr>
            </w:pPr>
            <w:r w:rsidRPr="0089636A">
              <w:rPr>
                <w:rFonts w:ascii="Arial" w:hAnsi="Arial" w:cs="Arial"/>
              </w:rPr>
              <w:t>Cllr David Farrar</w:t>
            </w:r>
          </w:p>
        </w:tc>
        <w:tc>
          <w:tcPr>
            <w:tcW w:w="3940" w:type="dxa"/>
          </w:tcPr>
          <w:p w14:paraId="1A45607D" w14:textId="5607EB94"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 Michaels</w:t>
            </w:r>
          </w:p>
        </w:tc>
      </w:tr>
      <w:tr w:rsidR="0031142B" w:rsidRPr="0031142B" w14:paraId="03DE16F9" w14:textId="77777777" w:rsidTr="000A0E43">
        <w:tc>
          <w:tcPr>
            <w:tcW w:w="3823" w:type="dxa"/>
          </w:tcPr>
          <w:p w14:paraId="544EBD68" w14:textId="336485DB" w:rsidR="0031142B" w:rsidRPr="0089636A" w:rsidRDefault="0031142B" w:rsidP="0031142B">
            <w:pPr>
              <w:spacing w:after="0" w:line="240" w:lineRule="auto"/>
              <w:rPr>
                <w:rFonts w:ascii="Arial" w:hAnsi="Arial" w:cs="Arial"/>
              </w:rPr>
            </w:pPr>
            <w:r w:rsidRPr="0089636A">
              <w:rPr>
                <w:rFonts w:ascii="Arial" w:hAnsi="Arial" w:cs="Arial"/>
              </w:rPr>
              <w:t>Cllr Allan Hodgson</w:t>
            </w:r>
          </w:p>
        </w:tc>
        <w:tc>
          <w:tcPr>
            <w:tcW w:w="3940" w:type="dxa"/>
          </w:tcPr>
          <w:p w14:paraId="6BC51C5D" w14:textId="08E56449"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 Michaels</w:t>
            </w:r>
          </w:p>
        </w:tc>
      </w:tr>
      <w:tr w:rsidR="0031142B" w:rsidRPr="0031142B" w14:paraId="1EE86A7B" w14:textId="77777777" w:rsidTr="000A0E43">
        <w:tc>
          <w:tcPr>
            <w:tcW w:w="3823" w:type="dxa"/>
          </w:tcPr>
          <w:p w14:paraId="39D09D37" w14:textId="74450346" w:rsidR="0031142B" w:rsidRPr="0089636A" w:rsidRDefault="0031142B" w:rsidP="0031142B">
            <w:pPr>
              <w:spacing w:after="0" w:line="240" w:lineRule="auto"/>
              <w:rPr>
                <w:rFonts w:ascii="Arial" w:hAnsi="Arial" w:cs="Arial"/>
              </w:rPr>
            </w:pPr>
            <w:r w:rsidRPr="0089636A">
              <w:rPr>
                <w:rFonts w:ascii="Arial" w:hAnsi="Arial" w:cs="Arial"/>
              </w:rPr>
              <w:t>Cllr Bernadette Jones</w:t>
            </w:r>
          </w:p>
        </w:tc>
        <w:tc>
          <w:tcPr>
            <w:tcW w:w="3940" w:type="dxa"/>
          </w:tcPr>
          <w:p w14:paraId="132C2086" w14:textId="6344FDFD"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 Michaels</w:t>
            </w:r>
          </w:p>
        </w:tc>
      </w:tr>
      <w:tr w:rsidR="0031142B" w:rsidRPr="0031142B" w14:paraId="5E93DC22" w14:textId="77777777" w:rsidTr="000A0E43">
        <w:tc>
          <w:tcPr>
            <w:tcW w:w="3823" w:type="dxa"/>
          </w:tcPr>
          <w:p w14:paraId="214C3AAB" w14:textId="43FAD13C" w:rsidR="0031142B" w:rsidRPr="0089636A" w:rsidRDefault="0031142B" w:rsidP="0031142B">
            <w:pPr>
              <w:spacing w:after="0" w:line="240" w:lineRule="auto"/>
              <w:rPr>
                <w:rFonts w:ascii="Arial" w:hAnsi="Arial" w:cs="Arial"/>
              </w:rPr>
            </w:pPr>
            <w:r w:rsidRPr="0089636A">
              <w:rPr>
                <w:rFonts w:ascii="Arial" w:hAnsi="Arial" w:cs="Arial"/>
              </w:rPr>
              <w:t>Cllr Mark Fryer</w:t>
            </w:r>
          </w:p>
        </w:tc>
        <w:tc>
          <w:tcPr>
            <w:tcW w:w="3940" w:type="dxa"/>
          </w:tcPr>
          <w:p w14:paraId="047383CC" w14:textId="0B4B5BCE"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Stainburn</w:t>
            </w:r>
          </w:p>
        </w:tc>
      </w:tr>
      <w:tr w:rsidR="0031142B" w:rsidRPr="0031142B" w14:paraId="53CBC282" w14:textId="77777777" w:rsidTr="000A0E43">
        <w:tc>
          <w:tcPr>
            <w:tcW w:w="3823" w:type="dxa"/>
          </w:tcPr>
          <w:p w14:paraId="773DD94F" w14:textId="125E7E0B" w:rsidR="0031142B" w:rsidRPr="0089636A" w:rsidRDefault="0031142B" w:rsidP="0031142B">
            <w:pPr>
              <w:spacing w:after="0" w:line="240" w:lineRule="auto"/>
              <w:rPr>
                <w:rFonts w:ascii="Arial" w:hAnsi="Arial" w:cs="Arial"/>
              </w:rPr>
            </w:pPr>
            <w:r w:rsidRPr="0089636A">
              <w:rPr>
                <w:rFonts w:ascii="Arial" w:hAnsi="Arial" w:cs="Arial"/>
              </w:rPr>
              <w:t>Cllr Jackie Kirkbride</w:t>
            </w:r>
          </w:p>
        </w:tc>
        <w:tc>
          <w:tcPr>
            <w:tcW w:w="3940" w:type="dxa"/>
          </w:tcPr>
          <w:p w14:paraId="1AC6B2F3" w14:textId="1519D71F" w:rsidR="0031142B" w:rsidRPr="0089636A" w:rsidRDefault="0031142B" w:rsidP="0031142B">
            <w:pPr>
              <w:spacing w:after="0" w:line="240" w:lineRule="auto"/>
              <w:rPr>
                <w:rFonts w:ascii="Arial" w:hAnsi="Arial" w:cs="Arial"/>
              </w:rPr>
            </w:pPr>
            <w:r w:rsidRPr="0089636A">
              <w:rPr>
                <w:rFonts w:ascii="Arial" w:eastAsia="Times New Roman" w:hAnsi="Arial" w:cs="Arial"/>
                <w:color w:val="000000"/>
                <w:lang w:eastAsia="en-GB"/>
              </w:rPr>
              <w:t>Stainburn</w:t>
            </w:r>
            <w:r w:rsidR="000A0E43" w:rsidRPr="0089636A">
              <w:rPr>
                <w:rFonts w:ascii="Arial" w:eastAsia="Times New Roman" w:hAnsi="Arial" w:cs="Arial"/>
                <w:color w:val="000000"/>
                <w:lang w:eastAsia="en-GB"/>
              </w:rPr>
              <w:t xml:space="preserve"> (</w:t>
            </w:r>
            <w:r w:rsidR="0089636A">
              <w:rPr>
                <w:rFonts w:ascii="Arial" w:eastAsia="Times New Roman" w:hAnsi="Arial" w:cs="Arial"/>
                <w:color w:val="000000"/>
                <w:lang w:eastAsia="en-GB"/>
              </w:rPr>
              <w:t>left</w:t>
            </w:r>
            <w:r w:rsidR="000A0E43" w:rsidRPr="0089636A">
              <w:rPr>
                <w:rFonts w:ascii="Arial" w:eastAsia="Times New Roman" w:hAnsi="Arial" w:cs="Arial"/>
                <w:color w:val="000000"/>
                <w:lang w:eastAsia="en-GB"/>
              </w:rPr>
              <w:t xml:space="preserve"> </w:t>
            </w:r>
            <w:r w:rsidR="0089636A" w:rsidRPr="0089636A">
              <w:rPr>
                <w:rFonts w:ascii="Arial" w:eastAsia="Times New Roman" w:hAnsi="Arial" w:cs="Arial"/>
                <w:color w:val="000000"/>
                <w:lang w:eastAsia="en-GB"/>
              </w:rPr>
              <w:t>9</w:t>
            </w:r>
            <w:r w:rsidR="0089636A" w:rsidRPr="0089636A">
              <w:rPr>
                <w:rFonts w:ascii="Arial" w:eastAsia="Times New Roman" w:hAnsi="Arial" w:cs="Arial"/>
                <w:color w:val="000000"/>
                <w:vertAlign w:val="superscript"/>
                <w:lang w:eastAsia="en-GB"/>
              </w:rPr>
              <w:t>th</w:t>
            </w:r>
            <w:r w:rsidR="0089636A" w:rsidRPr="0089636A">
              <w:rPr>
                <w:rFonts w:ascii="Arial" w:eastAsia="Times New Roman" w:hAnsi="Arial" w:cs="Arial"/>
                <w:color w:val="000000"/>
                <w:lang w:eastAsia="en-GB"/>
              </w:rPr>
              <w:t xml:space="preserve"> Sept 2024</w:t>
            </w:r>
            <w:r w:rsidR="0089636A">
              <w:rPr>
                <w:rFonts w:ascii="Arial" w:eastAsia="Times New Roman" w:hAnsi="Arial" w:cs="Arial"/>
                <w:color w:val="000000"/>
                <w:lang w:eastAsia="en-GB"/>
              </w:rPr>
              <w:t>)</w:t>
            </w:r>
          </w:p>
        </w:tc>
      </w:tr>
      <w:tr w:rsidR="000A0E43" w:rsidRPr="0031142B" w14:paraId="29779E4A" w14:textId="77777777" w:rsidTr="000A0E43">
        <w:tc>
          <w:tcPr>
            <w:tcW w:w="3823" w:type="dxa"/>
          </w:tcPr>
          <w:p w14:paraId="2B64F9F2" w14:textId="38BBEB4B" w:rsidR="000A0E43" w:rsidRPr="0089636A" w:rsidRDefault="000A0E43" w:rsidP="0031142B">
            <w:pPr>
              <w:spacing w:after="0" w:line="240" w:lineRule="auto"/>
              <w:rPr>
                <w:rFonts w:ascii="Arial" w:hAnsi="Arial" w:cs="Arial"/>
              </w:rPr>
            </w:pPr>
            <w:r w:rsidRPr="0089636A">
              <w:rPr>
                <w:rFonts w:ascii="Arial" w:hAnsi="Arial" w:cs="Arial"/>
              </w:rPr>
              <w:t xml:space="preserve">Cllr John Mills </w:t>
            </w:r>
          </w:p>
        </w:tc>
        <w:tc>
          <w:tcPr>
            <w:tcW w:w="3940" w:type="dxa"/>
          </w:tcPr>
          <w:p w14:paraId="5BD585B7" w14:textId="0A8E3B45" w:rsidR="000A0E43" w:rsidRPr="0089636A" w:rsidRDefault="000A0E43" w:rsidP="0031142B">
            <w:pPr>
              <w:spacing w:after="0" w:line="240" w:lineRule="auto"/>
              <w:rPr>
                <w:rFonts w:ascii="Arial" w:eastAsia="Times New Roman" w:hAnsi="Arial" w:cs="Arial"/>
                <w:color w:val="000000"/>
                <w:lang w:eastAsia="en-GB"/>
              </w:rPr>
            </w:pPr>
            <w:r w:rsidRPr="0089636A">
              <w:rPr>
                <w:rFonts w:ascii="Arial" w:eastAsia="Times New Roman" w:hAnsi="Arial" w:cs="Arial"/>
                <w:color w:val="000000"/>
                <w:lang w:eastAsia="en-GB"/>
              </w:rPr>
              <w:t xml:space="preserve">Stainburn (elected </w:t>
            </w:r>
            <w:r w:rsidR="0089636A" w:rsidRPr="0089636A">
              <w:rPr>
                <w:rFonts w:ascii="Arial" w:eastAsia="Times New Roman" w:hAnsi="Arial" w:cs="Arial"/>
                <w:color w:val="000000"/>
                <w:lang w:eastAsia="en-GB"/>
              </w:rPr>
              <w:t>25</w:t>
            </w:r>
            <w:r w:rsidR="0089636A" w:rsidRPr="0089636A">
              <w:rPr>
                <w:rFonts w:ascii="Arial" w:eastAsia="Times New Roman" w:hAnsi="Arial" w:cs="Arial"/>
                <w:color w:val="000000"/>
                <w:vertAlign w:val="superscript"/>
                <w:lang w:eastAsia="en-GB"/>
              </w:rPr>
              <w:t>th</w:t>
            </w:r>
            <w:r w:rsidR="0089636A" w:rsidRPr="0089636A">
              <w:rPr>
                <w:rFonts w:ascii="Arial" w:eastAsia="Times New Roman" w:hAnsi="Arial" w:cs="Arial"/>
                <w:color w:val="000000"/>
                <w:lang w:eastAsia="en-GB"/>
              </w:rPr>
              <w:t xml:space="preserve"> Oct 2024</w:t>
            </w:r>
            <w:r w:rsidRPr="0089636A">
              <w:rPr>
                <w:rFonts w:ascii="Arial" w:eastAsia="Times New Roman" w:hAnsi="Arial" w:cs="Arial"/>
                <w:color w:val="000000"/>
                <w:lang w:eastAsia="en-GB"/>
              </w:rPr>
              <w:t>)</w:t>
            </w:r>
          </w:p>
        </w:tc>
      </w:tr>
      <w:tr w:rsidR="0031142B" w:rsidRPr="0031142B" w14:paraId="3CEFBA39" w14:textId="77777777" w:rsidTr="000A0E43">
        <w:tc>
          <w:tcPr>
            <w:tcW w:w="3823" w:type="dxa"/>
          </w:tcPr>
          <w:p w14:paraId="1286402D" w14:textId="73277A5E" w:rsidR="0031142B" w:rsidRPr="0089636A" w:rsidRDefault="0031142B" w:rsidP="0031142B">
            <w:pPr>
              <w:spacing w:after="0" w:line="240" w:lineRule="auto"/>
              <w:rPr>
                <w:rFonts w:ascii="Arial" w:hAnsi="Arial" w:cs="Arial"/>
              </w:rPr>
            </w:pPr>
            <w:r w:rsidRPr="0089636A">
              <w:rPr>
                <w:rFonts w:ascii="Arial" w:hAnsi="Arial" w:cs="Arial"/>
              </w:rPr>
              <w:t>Cllr Sean Melton</w:t>
            </w:r>
          </w:p>
        </w:tc>
        <w:tc>
          <w:tcPr>
            <w:tcW w:w="3940" w:type="dxa"/>
          </w:tcPr>
          <w:p w14:paraId="4358B39F" w14:textId="6BEBA0AE" w:rsidR="0031142B" w:rsidRPr="0089636A" w:rsidRDefault="0031142B" w:rsidP="0031142B">
            <w:pPr>
              <w:spacing w:after="0" w:line="240" w:lineRule="auto"/>
              <w:rPr>
                <w:rFonts w:ascii="Arial" w:eastAsia="Times New Roman" w:hAnsi="Arial" w:cs="Arial"/>
                <w:color w:val="000000"/>
                <w:lang w:eastAsia="en-GB"/>
              </w:rPr>
            </w:pPr>
            <w:r w:rsidRPr="0089636A">
              <w:rPr>
                <w:rFonts w:ascii="Arial" w:eastAsia="Times New Roman" w:hAnsi="Arial" w:cs="Arial"/>
                <w:color w:val="000000"/>
                <w:lang w:eastAsia="en-GB"/>
              </w:rPr>
              <w:t>Westfield</w:t>
            </w:r>
          </w:p>
        </w:tc>
      </w:tr>
      <w:tr w:rsidR="0031142B" w:rsidRPr="0031142B" w14:paraId="6088D98E" w14:textId="77777777" w:rsidTr="000A0E43">
        <w:tc>
          <w:tcPr>
            <w:tcW w:w="3823" w:type="dxa"/>
          </w:tcPr>
          <w:p w14:paraId="563D91D0" w14:textId="7A11176F" w:rsidR="0031142B" w:rsidRPr="0089636A" w:rsidRDefault="0031142B" w:rsidP="0031142B">
            <w:pPr>
              <w:spacing w:after="0" w:line="240" w:lineRule="auto"/>
              <w:rPr>
                <w:rFonts w:ascii="Arial" w:hAnsi="Arial" w:cs="Arial"/>
              </w:rPr>
            </w:pPr>
            <w:r w:rsidRPr="0089636A">
              <w:rPr>
                <w:rFonts w:ascii="Arial" w:hAnsi="Arial" w:cs="Arial"/>
              </w:rPr>
              <w:t>Cllr Kate Schofield</w:t>
            </w:r>
          </w:p>
        </w:tc>
        <w:tc>
          <w:tcPr>
            <w:tcW w:w="3940" w:type="dxa"/>
          </w:tcPr>
          <w:p w14:paraId="130FCF1A" w14:textId="68DF4FC9" w:rsidR="0031142B" w:rsidRPr="0089636A" w:rsidRDefault="0031142B" w:rsidP="0031142B">
            <w:pPr>
              <w:spacing w:after="0" w:line="240" w:lineRule="auto"/>
              <w:rPr>
                <w:rFonts w:ascii="Arial" w:eastAsia="Times New Roman" w:hAnsi="Arial" w:cs="Arial"/>
                <w:color w:val="000000"/>
                <w:lang w:eastAsia="en-GB"/>
              </w:rPr>
            </w:pPr>
            <w:r w:rsidRPr="0089636A">
              <w:rPr>
                <w:rFonts w:ascii="Arial" w:eastAsia="Times New Roman" w:hAnsi="Arial" w:cs="Arial"/>
                <w:color w:val="000000"/>
                <w:lang w:eastAsia="en-GB"/>
              </w:rPr>
              <w:t xml:space="preserve">Westfield </w:t>
            </w:r>
          </w:p>
        </w:tc>
      </w:tr>
    </w:tbl>
    <w:p w14:paraId="7CC70C1B" w14:textId="77777777" w:rsidR="00E37E30" w:rsidRPr="00640A01" w:rsidRDefault="00E37E30" w:rsidP="006C3C4E">
      <w:pPr>
        <w:rPr>
          <w:rFonts w:ascii="Arial" w:hAnsi="Arial" w:cs="Arial"/>
          <w:sz w:val="28"/>
        </w:rPr>
      </w:pPr>
    </w:p>
    <w:p w14:paraId="7B2851D4" w14:textId="0307128B" w:rsidR="00E37E30" w:rsidRDefault="00E37E30" w:rsidP="006C3C4E">
      <w:pPr>
        <w:rPr>
          <w:rFonts w:ascii="Arial" w:hAnsi="Arial" w:cs="Arial"/>
          <w:sz w:val="28"/>
        </w:rPr>
      </w:pPr>
    </w:p>
    <w:p w14:paraId="415F1A84" w14:textId="2BF95BDD" w:rsidR="00C37D03" w:rsidRDefault="00C37D03" w:rsidP="006C3C4E">
      <w:pPr>
        <w:rPr>
          <w:rFonts w:ascii="Arial" w:hAnsi="Arial" w:cs="Arial"/>
          <w:sz w:val="28"/>
        </w:rPr>
      </w:pPr>
    </w:p>
    <w:p w14:paraId="184606FA" w14:textId="69F7B9DA" w:rsidR="00C37D03" w:rsidRDefault="00C37D03" w:rsidP="006C3C4E">
      <w:pPr>
        <w:rPr>
          <w:rFonts w:ascii="Arial" w:hAnsi="Arial" w:cs="Arial"/>
          <w:sz w:val="28"/>
        </w:rPr>
      </w:pPr>
    </w:p>
    <w:p w14:paraId="5FA1D2E9" w14:textId="77777777" w:rsidR="00C37D03" w:rsidRPr="00640A01" w:rsidRDefault="00C37D03" w:rsidP="006C3C4E">
      <w:pPr>
        <w:rPr>
          <w:rFonts w:ascii="Arial" w:hAnsi="Arial" w:cs="Arial"/>
          <w:sz w:val="28"/>
        </w:rPr>
      </w:pPr>
    </w:p>
    <w:p w14:paraId="2FCAA559" w14:textId="1B87DA61" w:rsidR="00711BAE" w:rsidRDefault="00A50FA2" w:rsidP="0087289E">
      <w:pPr>
        <w:pStyle w:val="NoSpacing"/>
        <w:rPr>
          <w:rFonts w:ascii="Arial Black" w:hAnsi="Arial Black" w:cs="Arial"/>
          <w:sz w:val="36"/>
          <w:szCs w:val="36"/>
        </w:rPr>
      </w:pPr>
      <w:r>
        <w:rPr>
          <w:rFonts w:ascii="Arial Black" w:hAnsi="Arial Black" w:cs="Arial"/>
          <w:sz w:val="36"/>
          <w:szCs w:val="36"/>
        </w:rPr>
        <w:lastRenderedPageBreak/>
        <w:t>A</w:t>
      </w:r>
      <w:r w:rsidR="00627044" w:rsidRPr="0087289E">
        <w:rPr>
          <w:rFonts w:ascii="Arial Black" w:hAnsi="Arial Black" w:cs="Arial"/>
          <w:sz w:val="36"/>
          <w:szCs w:val="36"/>
        </w:rPr>
        <w:t>nnual Report 202</w:t>
      </w:r>
      <w:r w:rsidR="0089636A">
        <w:rPr>
          <w:rFonts w:ascii="Arial Black" w:hAnsi="Arial Black" w:cs="Arial"/>
          <w:sz w:val="36"/>
          <w:szCs w:val="36"/>
        </w:rPr>
        <w:t>4</w:t>
      </w:r>
      <w:r w:rsidR="00627044" w:rsidRPr="0087289E">
        <w:rPr>
          <w:rFonts w:ascii="Arial Black" w:hAnsi="Arial Black" w:cs="Arial"/>
          <w:sz w:val="36"/>
          <w:szCs w:val="36"/>
        </w:rPr>
        <w:t>-2</w:t>
      </w:r>
      <w:r w:rsidR="0089636A">
        <w:rPr>
          <w:rFonts w:ascii="Arial Black" w:hAnsi="Arial Black" w:cs="Arial"/>
          <w:sz w:val="36"/>
          <w:szCs w:val="36"/>
        </w:rPr>
        <w:t>5</w:t>
      </w:r>
    </w:p>
    <w:p w14:paraId="281230DF" w14:textId="77777777" w:rsidR="00F91DE3" w:rsidRPr="0073165E" w:rsidRDefault="00F91DE3" w:rsidP="00F91DE3">
      <w:pPr>
        <w:pStyle w:val="NoSpacing"/>
        <w:rPr>
          <w:rFonts w:ascii="Arial" w:hAnsi="Arial" w:cs="Arial"/>
          <w:sz w:val="24"/>
          <w:szCs w:val="24"/>
        </w:rPr>
      </w:pPr>
      <w:r w:rsidRPr="0073165E">
        <w:rPr>
          <w:rFonts w:ascii="Arial" w:hAnsi="Arial" w:cs="Arial"/>
          <w:sz w:val="24"/>
          <w:szCs w:val="24"/>
        </w:rPr>
        <w:t xml:space="preserve">The Council has had a busy year and continues to work </w:t>
      </w:r>
      <w:r>
        <w:rPr>
          <w:rFonts w:ascii="Arial" w:hAnsi="Arial" w:cs="Arial"/>
          <w:sz w:val="24"/>
          <w:szCs w:val="24"/>
        </w:rPr>
        <w:t xml:space="preserve">hard to enhance the lives of the people within the </w:t>
      </w:r>
      <w:r w:rsidRPr="0073165E">
        <w:rPr>
          <w:rFonts w:ascii="Arial" w:hAnsi="Arial" w:cs="Arial"/>
          <w:sz w:val="24"/>
          <w:szCs w:val="24"/>
        </w:rPr>
        <w:t>community.</w:t>
      </w:r>
    </w:p>
    <w:p w14:paraId="1E74D8E7" w14:textId="77777777" w:rsidR="0073165E" w:rsidRPr="00F91DE3" w:rsidRDefault="0073165E" w:rsidP="0087289E">
      <w:pPr>
        <w:pStyle w:val="NoSpacing"/>
        <w:rPr>
          <w:rFonts w:ascii="Arial Black" w:hAnsi="Arial Black" w:cs="Arial"/>
        </w:rPr>
      </w:pPr>
    </w:p>
    <w:p w14:paraId="26A354BC" w14:textId="5277D840" w:rsidR="0073165E" w:rsidRPr="0073165E" w:rsidRDefault="0073165E" w:rsidP="0073165E">
      <w:pPr>
        <w:pStyle w:val="NoSpacing"/>
        <w:rPr>
          <w:rFonts w:ascii="Arial" w:hAnsi="Arial" w:cs="Arial"/>
          <w:sz w:val="24"/>
          <w:szCs w:val="24"/>
        </w:rPr>
      </w:pPr>
      <w:r w:rsidRPr="0073165E">
        <w:rPr>
          <w:rFonts w:ascii="Arial" w:hAnsi="Arial" w:cs="Arial"/>
          <w:sz w:val="24"/>
          <w:szCs w:val="24"/>
        </w:rPr>
        <w:t>The Environment Committee</w:t>
      </w:r>
      <w:r w:rsidR="00F91DE3">
        <w:rPr>
          <w:rFonts w:ascii="Arial" w:hAnsi="Arial" w:cs="Arial"/>
          <w:sz w:val="24"/>
          <w:szCs w:val="24"/>
        </w:rPr>
        <w:t>’</w:t>
      </w:r>
      <w:r w:rsidRPr="0073165E">
        <w:rPr>
          <w:rFonts w:ascii="Arial" w:hAnsi="Arial" w:cs="Arial"/>
          <w:sz w:val="24"/>
          <w:szCs w:val="24"/>
        </w:rPr>
        <w:t xml:space="preserve">s desire to enhance the lives of the young people in the town </w:t>
      </w:r>
      <w:r w:rsidR="00F91DE3">
        <w:rPr>
          <w:rFonts w:ascii="Arial" w:hAnsi="Arial" w:cs="Arial"/>
          <w:sz w:val="24"/>
          <w:szCs w:val="24"/>
        </w:rPr>
        <w:t xml:space="preserve">brought </w:t>
      </w:r>
      <w:r w:rsidRPr="0073165E">
        <w:rPr>
          <w:rFonts w:ascii="Arial" w:hAnsi="Arial" w:cs="Arial"/>
          <w:sz w:val="24"/>
          <w:szCs w:val="24"/>
        </w:rPr>
        <w:t xml:space="preserve">the addition of a brand-new play area in Westfield and a heavily re-developed play area at </w:t>
      </w:r>
      <w:proofErr w:type="spellStart"/>
      <w:r w:rsidRPr="0073165E">
        <w:rPr>
          <w:rFonts w:ascii="Arial" w:hAnsi="Arial" w:cs="Arial"/>
          <w:sz w:val="24"/>
          <w:szCs w:val="24"/>
        </w:rPr>
        <w:t>Moorclose</w:t>
      </w:r>
      <w:proofErr w:type="spellEnd"/>
      <w:r w:rsidRPr="0073165E">
        <w:rPr>
          <w:rFonts w:ascii="Arial" w:hAnsi="Arial" w:cs="Arial"/>
          <w:sz w:val="24"/>
          <w:szCs w:val="24"/>
        </w:rPr>
        <w:t>.</w:t>
      </w:r>
    </w:p>
    <w:p w14:paraId="62F67EE5" w14:textId="36BD65E3" w:rsidR="0073165E" w:rsidRPr="0073165E" w:rsidRDefault="0073165E" w:rsidP="0073165E">
      <w:pPr>
        <w:pStyle w:val="NoSpacing"/>
        <w:rPr>
          <w:rFonts w:ascii="Arial" w:hAnsi="Arial" w:cs="Arial"/>
          <w:sz w:val="24"/>
          <w:szCs w:val="24"/>
        </w:rPr>
      </w:pPr>
      <w:r w:rsidRPr="0073165E">
        <w:rPr>
          <w:rFonts w:ascii="Arial" w:hAnsi="Arial" w:cs="Arial"/>
          <w:sz w:val="24"/>
          <w:szCs w:val="24"/>
        </w:rPr>
        <w:t xml:space="preserve">New life saving defibrillators were installed </w:t>
      </w:r>
      <w:r w:rsidR="00047726">
        <w:rPr>
          <w:rFonts w:ascii="Arial" w:hAnsi="Arial" w:cs="Arial"/>
          <w:sz w:val="24"/>
          <w:szCs w:val="24"/>
        </w:rPr>
        <w:t xml:space="preserve">at St Mary’s Church, </w:t>
      </w:r>
      <w:r w:rsidRPr="0073165E">
        <w:rPr>
          <w:rFonts w:ascii="Arial" w:hAnsi="Arial" w:cs="Arial"/>
          <w:sz w:val="24"/>
          <w:szCs w:val="24"/>
        </w:rPr>
        <w:t>Westfield</w:t>
      </w:r>
      <w:r w:rsidR="00420738">
        <w:rPr>
          <w:rFonts w:ascii="Arial" w:hAnsi="Arial" w:cs="Arial"/>
          <w:sz w:val="24"/>
          <w:szCs w:val="24"/>
        </w:rPr>
        <w:t>, Northside</w:t>
      </w:r>
      <w:r w:rsidR="00047726">
        <w:rPr>
          <w:rFonts w:ascii="Arial" w:hAnsi="Arial" w:cs="Arial"/>
          <w:sz w:val="24"/>
          <w:szCs w:val="24"/>
        </w:rPr>
        <w:t xml:space="preserve"> Community Centre</w:t>
      </w:r>
      <w:r w:rsidRPr="0073165E">
        <w:rPr>
          <w:rFonts w:ascii="Arial" w:hAnsi="Arial" w:cs="Arial"/>
          <w:sz w:val="24"/>
          <w:szCs w:val="24"/>
        </w:rPr>
        <w:t xml:space="preserve"> and Moss Bay</w:t>
      </w:r>
      <w:r w:rsidR="00047726">
        <w:rPr>
          <w:rFonts w:ascii="Arial" w:hAnsi="Arial" w:cs="Arial"/>
          <w:sz w:val="24"/>
          <w:szCs w:val="24"/>
        </w:rPr>
        <w:t xml:space="preserve"> at the Ellis Sports Ground; </w:t>
      </w:r>
      <w:r w:rsidRPr="0073165E">
        <w:rPr>
          <w:rFonts w:ascii="Arial" w:hAnsi="Arial" w:cs="Arial"/>
          <w:sz w:val="24"/>
          <w:szCs w:val="24"/>
        </w:rPr>
        <w:t xml:space="preserve">the town’s first solar powered defibrillator will shortly be installed at </w:t>
      </w:r>
      <w:proofErr w:type="spellStart"/>
      <w:r w:rsidRPr="0073165E">
        <w:rPr>
          <w:rFonts w:ascii="Arial" w:hAnsi="Arial" w:cs="Arial"/>
          <w:sz w:val="24"/>
          <w:szCs w:val="24"/>
        </w:rPr>
        <w:t>Barepot</w:t>
      </w:r>
      <w:proofErr w:type="spellEnd"/>
      <w:r w:rsidRPr="0073165E">
        <w:rPr>
          <w:rFonts w:ascii="Arial" w:hAnsi="Arial" w:cs="Arial"/>
          <w:sz w:val="24"/>
          <w:szCs w:val="24"/>
        </w:rPr>
        <w:t xml:space="preserve">.  </w:t>
      </w:r>
    </w:p>
    <w:p w14:paraId="256F05CA" w14:textId="0BE50C1B" w:rsidR="0073165E" w:rsidRPr="0073165E" w:rsidRDefault="0073165E" w:rsidP="0073165E">
      <w:pPr>
        <w:pStyle w:val="NoSpacing"/>
        <w:rPr>
          <w:rFonts w:ascii="Arial" w:hAnsi="Arial" w:cs="Arial"/>
          <w:sz w:val="24"/>
          <w:szCs w:val="24"/>
        </w:rPr>
      </w:pPr>
      <w:r w:rsidRPr="0073165E">
        <w:rPr>
          <w:rFonts w:ascii="Arial" w:hAnsi="Arial" w:cs="Arial"/>
          <w:sz w:val="24"/>
          <w:szCs w:val="24"/>
        </w:rPr>
        <w:t xml:space="preserve">On the request of the committee, Officers have been streamlining allotment processes to reduce waiting lists and to ensure the Council is managing its allotment estate in the most efficient way.  </w:t>
      </w:r>
    </w:p>
    <w:p w14:paraId="2F3DCDC2" w14:textId="77777777" w:rsidR="0073165E" w:rsidRPr="0073165E" w:rsidRDefault="0073165E" w:rsidP="0073165E">
      <w:pPr>
        <w:pStyle w:val="NoSpacing"/>
        <w:rPr>
          <w:rFonts w:ascii="Arial" w:hAnsi="Arial" w:cs="Arial"/>
          <w:sz w:val="24"/>
          <w:szCs w:val="24"/>
        </w:rPr>
      </w:pPr>
    </w:p>
    <w:p w14:paraId="710B47DE" w14:textId="77777777" w:rsidR="0073165E" w:rsidRPr="0073165E" w:rsidRDefault="0073165E" w:rsidP="0073165E">
      <w:pPr>
        <w:pStyle w:val="NoSpacing"/>
        <w:rPr>
          <w:rFonts w:ascii="Arial" w:hAnsi="Arial" w:cs="Arial"/>
          <w:sz w:val="24"/>
          <w:szCs w:val="24"/>
        </w:rPr>
      </w:pPr>
      <w:r w:rsidRPr="0073165E">
        <w:rPr>
          <w:rFonts w:ascii="Arial" w:hAnsi="Arial" w:cs="Arial"/>
          <w:sz w:val="24"/>
          <w:szCs w:val="24"/>
        </w:rPr>
        <w:t xml:space="preserve">The Council continues to support and develop the areas managed and maintained by Workington Nature Partnership who are dedicated to enhancing the environment in and around the town. </w:t>
      </w:r>
    </w:p>
    <w:p w14:paraId="58D0F8EC" w14:textId="77777777" w:rsidR="0073165E" w:rsidRPr="0073165E" w:rsidRDefault="0073165E" w:rsidP="0073165E">
      <w:pPr>
        <w:pStyle w:val="NoSpacing"/>
        <w:rPr>
          <w:rFonts w:ascii="Arial" w:hAnsi="Arial" w:cs="Arial"/>
          <w:sz w:val="24"/>
          <w:szCs w:val="24"/>
        </w:rPr>
      </w:pPr>
      <w:r w:rsidRPr="0073165E">
        <w:rPr>
          <w:rFonts w:ascii="Arial" w:hAnsi="Arial" w:cs="Arial"/>
          <w:sz w:val="24"/>
          <w:szCs w:val="24"/>
        </w:rPr>
        <w:t xml:space="preserve"> </w:t>
      </w:r>
    </w:p>
    <w:p w14:paraId="63EA5784" w14:textId="04D264FF" w:rsidR="0073165E" w:rsidRPr="0073165E" w:rsidRDefault="0073165E" w:rsidP="0073165E">
      <w:pPr>
        <w:pStyle w:val="NoSpacing"/>
        <w:rPr>
          <w:rFonts w:ascii="Arial" w:hAnsi="Arial" w:cs="Arial"/>
          <w:sz w:val="24"/>
          <w:szCs w:val="24"/>
        </w:rPr>
      </w:pPr>
      <w:r w:rsidRPr="0073165E">
        <w:rPr>
          <w:rFonts w:ascii="Arial" w:hAnsi="Arial" w:cs="Arial"/>
          <w:sz w:val="24"/>
          <w:szCs w:val="24"/>
        </w:rPr>
        <w:t>The Culture &amp; Community Committee have provided funding for key organisations within the town to help improve the lives of the people in our community. The Council has also executed a busy, successful events programme which included special guest appearances</w:t>
      </w:r>
      <w:r>
        <w:rPr>
          <w:rFonts w:ascii="Arial" w:hAnsi="Arial" w:cs="Arial"/>
          <w:sz w:val="24"/>
          <w:szCs w:val="24"/>
        </w:rPr>
        <w:t xml:space="preserve"> in the town from</w:t>
      </w:r>
      <w:r w:rsidRPr="0073165E">
        <w:rPr>
          <w:rFonts w:ascii="Arial" w:hAnsi="Arial" w:cs="Arial"/>
          <w:sz w:val="24"/>
          <w:szCs w:val="24"/>
        </w:rPr>
        <w:t xml:space="preserve"> 911 and Sooty, Sweep and Soo! These events are a lot of fun, but also provide essential free, family experiences</w:t>
      </w:r>
      <w:r>
        <w:rPr>
          <w:rFonts w:ascii="Arial" w:hAnsi="Arial" w:cs="Arial"/>
          <w:sz w:val="24"/>
          <w:szCs w:val="24"/>
        </w:rPr>
        <w:t xml:space="preserve">, </w:t>
      </w:r>
      <w:r w:rsidRPr="0073165E">
        <w:rPr>
          <w:rFonts w:ascii="Arial" w:hAnsi="Arial" w:cs="Arial"/>
          <w:sz w:val="24"/>
          <w:szCs w:val="24"/>
        </w:rPr>
        <w:t xml:space="preserve">and unique opportunities that can be difficult to access for some. </w:t>
      </w:r>
    </w:p>
    <w:p w14:paraId="302C3E5E" w14:textId="77777777" w:rsidR="0073165E" w:rsidRPr="0073165E" w:rsidRDefault="0073165E" w:rsidP="0073165E">
      <w:pPr>
        <w:pStyle w:val="NoSpacing"/>
        <w:rPr>
          <w:rFonts w:ascii="Arial" w:hAnsi="Arial" w:cs="Arial"/>
          <w:sz w:val="24"/>
          <w:szCs w:val="24"/>
        </w:rPr>
      </w:pPr>
      <w:r w:rsidRPr="0073165E">
        <w:rPr>
          <w:rFonts w:ascii="Arial" w:hAnsi="Arial" w:cs="Arial"/>
          <w:sz w:val="24"/>
          <w:szCs w:val="24"/>
        </w:rPr>
        <w:t xml:space="preserve">The Committee’s Youth Council continues to thrive and gives the Council a much-needed insight into the thoughts and desires of the young people of the town. </w:t>
      </w:r>
    </w:p>
    <w:p w14:paraId="2C6166B4" w14:textId="77777777" w:rsidR="0073165E" w:rsidRPr="0073165E" w:rsidRDefault="0073165E" w:rsidP="0073165E">
      <w:pPr>
        <w:pStyle w:val="NoSpacing"/>
        <w:rPr>
          <w:rFonts w:ascii="Arial" w:hAnsi="Arial" w:cs="Arial"/>
          <w:sz w:val="24"/>
          <w:szCs w:val="24"/>
        </w:rPr>
      </w:pPr>
    </w:p>
    <w:p w14:paraId="2FADD6F7" w14:textId="182FF135" w:rsidR="0073165E" w:rsidRPr="0073165E" w:rsidRDefault="0073165E" w:rsidP="0073165E">
      <w:pPr>
        <w:pStyle w:val="NoSpacing"/>
        <w:rPr>
          <w:rFonts w:ascii="Arial" w:hAnsi="Arial" w:cs="Arial"/>
          <w:sz w:val="24"/>
          <w:szCs w:val="24"/>
        </w:rPr>
      </w:pPr>
      <w:r w:rsidRPr="0073165E">
        <w:rPr>
          <w:rFonts w:ascii="Arial" w:hAnsi="Arial" w:cs="Arial"/>
          <w:sz w:val="24"/>
          <w:szCs w:val="24"/>
        </w:rPr>
        <w:t xml:space="preserve">The Sustainable Development Committee have successfully introduced a Climate Action Plan and commissioned </w:t>
      </w:r>
      <w:r w:rsidR="003F2596" w:rsidRPr="0073165E">
        <w:rPr>
          <w:rFonts w:ascii="Arial" w:hAnsi="Arial" w:cs="Arial"/>
          <w:sz w:val="24"/>
          <w:szCs w:val="24"/>
        </w:rPr>
        <w:t>several</w:t>
      </w:r>
      <w:r w:rsidRPr="0073165E">
        <w:rPr>
          <w:rFonts w:ascii="Arial" w:hAnsi="Arial" w:cs="Arial"/>
          <w:sz w:val="24"/>
          <w:szCs w:val="24"/>
        </w:rPr>
        <w:t xml:space="preserve"> community consultation</w:t>
      </w:r>
      <w:r>
        <w:rPr>
          <w:rFonts w:ascii="Arial" w:hAnsi="Arial" w:cs="Arial"/>
          <w:sz w:val="24"/>
          <w:szCs w:val="24"/>
        </w:rPr>
        <w:t>s</w:t>
      </w:r>
      <w:r w:rsidRPr="0073165E">
        <w:rPr>
          <w:rFonts w:ascii="Arial" w:hAnsi="Arial" w:cs="Arial"/>
          <w:sz w:val="24"/>
          <w:szCs w:val="24"/>
        </w:rPr>
        <w:t>. The results give the Council a focus on actions for the future and the priorities</w:t>
      </w:r>
      <w:r>
        <w:rPr>
          <w:rFonts w:ascii="Arial" w:hAnsi="Arial" w:cs="Arial"/>
          <w:sz w:val="24"/>
          <w:szCs w:val="24"/>
        </w:rPr>
        <w:t xml:space="preserve"> of the</w:t>
      </w:r>
      <w:r w:rsidRPr="0073165E">
        <w:rPr>
          <w:rFonts w:ascii="Arial" w:hAnsi="Arial" w:cs="Arial"/>
          <w:sz w:val="24"/>
          <w:szCs w:val="24"/>
        </w:rPr>
        <w:t xml:space="preserve"> town</w:t>
      </w:r>
      <w:r>
        <w:rPr>
          <w:rFonts w:ascii="Arial" w:hAnsi="Arial" w:cs="Arial"/>
          <w:sz w:val="24"/>
          <w:szCs w:val="24"/>
        </w:rPr>
        <w:t xml:space="preserve">. </w:t>
      </w:r>
      <w:r w:rsidRPr="0073165E">
        <w:rPr>
          <w:rFonts w:ascii="Arial" w:hAnsi="Arial" w:cs="Arial"/>
          <w:sz w:val="24"/>
          <w:szCs w:val="24"/>
        </w:rPr>
        <w:t xml:space="preserve">The committee continues to be instrumental in supporting residents in their responses to local planning applications and giving feedback to the local planning authority, acting in the best interests of the community.  </w:t>
      </w:r>
    </w:p>
    <w:p w14:paraId="3B1C97D3" w14:textId="77777777" w:rsidR="0073165E" w:rsidRPr="0073165E" w:rsidRDefault="0073165E" w:rsidP="0073165E">
      <w:pPr>
        <w:pStyle w:val="NoSpacing"/>
        <w:rPr>
          <w:rFonts w:ascii="Arial" w:hAnsi="Arial" w:cs="Arial"/>
          <w:sz w:val="24"/>
          <w:szCs w:val="24"/>
        </w:rPr>
      </w:pPr>
    </w:p>
    <w:p w14:paraId="52F9482D" w14:textId="5997929F" w:rsidR="0073165E" w:rsidRPr="0073165E" w:rsidRDefault="0073165E" w:rsidP="0073165E">
      <w:pPr>
        <w:pStyle w:val="NoSpacing"/>
        <w:rPr>
          <w:rFonts w:ascii="Arial" w:hAnsi="Arial" w:cs="Arial"/>
          <w:sz w:val="24"/>
          <w:szCs w:val="24"/>
        </w:rPr>
      </w:pPr>
      <w:r>
        <w:rPr>
          <w:rFonts w:ascii="Arial" w:hAnsi="Arial" w:cs="Arial"/>
          <w:sz w:val="24"/>
          <w:szCs w:val="24"/>
        </w:rPr>
        <w:t xml:space="preserve">The </w:t>
      </w:r>
      <w:r w:rsidRPr="0073165E">
        <w:rPr>
          <w:rFonts w:ascii="Arial" w:hAnsi="Arial" w:cs="Arial"/>
          <w:sz w:val="24"/>
          <w:szCs w:val="24"/>
        </w:rPr>
        <w:t xml:space="preserve">Finance and General Purposes </w:t>
      </w:r>
      <w:r>
        <w:rPr>
          <w:rFonts w:ascii="Arial" w:hAnsi="Arial" w:cs="Arial"/>
          <w:sz w:val="24"/>
          <w:szCs w:val="24"/>
        </w:rPr>
        <w:t xml:space="preserve">Committee </w:t>
      </w:r>
      <w:r w:rsidRPr="0073165E">
        <w:rPr>
          <w:rFonts w:ascii="Arial" w:hAnsi="Arial" w:cs="Arial"/>
          <w:sz w:val="24"/>
          <w:szCs w:val="24"/>
        </w:rPr>
        <w:t xml:space="preserve">have been focussing on the future and how key Council assets can be developed and better utilised. The committee has also been preparing a draft Council plan. The plan will focus the Council for the next five years and allow for sound financial planning. Community consultations will be carried out over the next coming months.  </w:t>
      </w:r>
    </w:p>
    <w:p w14:paraId="0707FC68" w14:textId="77777777" w:rsidR="0073165E" w:rsidRPr="0073165E" w:rsidRDefault="0073165E" w:rsidP="0073165E">
      <w:pPr>
        <w:pStyle w:val="NoSpacing"/>
        <w:rPr>
          <w:rFonts w:ascii="Arial" w:hAnsi="Arial" w:cs="Arial"/>
          <w:sz w:val="24"/>
          <w:szCs w:val="24"/>
        </w:rPr>
      </w:pPr>
    </w:p>
    <w:p w14:paraId="051CFE73" w14:textId="5D3D20EE" w:rsidR="0073165E" w:rsidRPr="0073165E" w:rsidRDefault="0073165E" w:rsidP="0073165E">
      <w:pPr>
        <w:pStyle w:val="NoSpacing"/>
        <w:rPr>
          <w:rFonts w:ascii="Arial" w:hAnsi="Arial" w:cs="Arial"/>
          <w:sz w:val="24"/>
          <w:szCs w:val="24"/>
        </w:rPr>
      </w:pPr>
      <w:r w:rsidRPr="0073165E">
        <w:rPr>
          <w:rFonts w:ascii="Arial" w:hAnsi="Arial" w:cs="Arial"/>
          <w:sz w:val="24"/>
          <w:szCs w:val="24"/>
        </w:rPr>
        <w:t>If you have any suggestions or actions for the Council, the</w:t>
      </w:r>
      <w:r w:rsidR="009874FB">
        <w:rPr>
          <w:rFonts w:ascii="Arial" w:hAnsi="Arial" w:cs="Arial"/>
          <w:sz w:val="24"/>
          <w:szCs w:val="24"/>
        </w:rPr>
        <w:t>n</w:t>
      </w:r>
      <w:r w:rsidRPr="0073165E">
        <w:rPr>
          <w:rFonts w:ascii="Arial" w:hAnsi="Arial" w:cs="Arial"/>
          <w:sz w:val="24"/>
          <w:szCs w:val="24"/>
        </w:rPr>
        <w:t xml:space="preserve"> please get in touch. </w:t>
      </w:r>
    </w:p>
    <w:p w14:paraId="7CDE4D76" w14:textId="3E2C3E44" w:rsidR="00711BAE" w:rsidRPr="0073165E" w:rsidRDefault="001E257D" w:rsidP="0073165E">
      <w:pPr>
        <w:pStyle w:val="NoSpacing"/>
        <w:rPr>
          <w:rFonts w:ascii="Arial" w:hAnsi="Arial" w:cs="Arial"/>
          <w:sz w:val="24"/>
          <w:szCs w:val="24"/>
        </w:rPr>
      </w:pPr>
      <w:r w:rsidRPr="0073165E">
        <w:rPr>
          <w:rFonts w:ascii="Arial" w:hAnsi="Arial" w:cs="Arial"/>
          <w:sz w:val="24"/>
          <w:szCs w:val="24"/>
        </w:rPr>
        <w:t xml:space="preserve"> </w:t>
      </w:r>
      <w:r w:rsidR="00711BAE" w:rsidRPr="0073165E">
        <w:rPr>
          <w:rFonts w:ascii="Arial" w:hAnsi="Arial" w:cs="Arial"/>
          <w:sz w:val="24"/>
          <w:szCs w:val="24"/>
        </w:rPr>
        <w:t xml:space="preserve"> </w:t>
      </w:r>
    </w:p>
    <w:p w14:paraId="3BB3DEED" w14:textId="77777777" w:rsidR="00047726" w:rsidRDefault="00A83F10" w:rsidP="00430BD1">
      <w:pPr>
        <w:pStyle w:val="NoSpacing"/>
        <w:rPr>
          <w:rFonts w:ascii="Arial" w:hAnsi="Arial" w:cs="Arial"/>
          <w:b/>
          <w:sz w:val="24"/>
          <w:szCs w:val="24"/>
        </w:rPr>
      </w:pPr>
      <w:r w:rsidRPr="0073165E">
        <w:rPr>
          <w:rFonts w:ascii="Arial" w:hAnsi="Arial" w:cs="Arial"/>
          <w:b/>
          <w:sz w:val="24"/>
          <w:szCs w:val="24"/>
        </w:rPr>
        <w:t xml:space="preserve">Cllr </w:t>
      </w:r>
      <w:r w:rsidR="0089636A" w:rsidRPr="0073165E">
        <w:rPr>
          <w:rFonts w:ascii="Arial" w:hAnsi="Arial" w:cs="Arial"/>
          <w:b/>
          <w:sz w:val="24"/>
          <w:szCs w:val="24"/>
        </w:rPr>
        <w:t>Neil Schofield</w:t>
      </w:r>
      <w:r w:rsidR="00711BAE" w:rsidRPr="0073165E">
        <w:rPr>
          <w:rFonts w:ascii="Arial" w:hAnsi="Arial" w:cs="Arial"/>
          <w:b/>
          <w:sz w:val="24"/>
          <w:szCs w:val="24"/>
        </w:rPr>
        <w:t>, Mayor</w:t>
      </w:r>
      <w:r w:rsidRPr="0073165E">
        <w:rPr>
          <w:rFonts w:ascii="Arial" w:hAnsi="Arial" w:cs="Arial"/>
          <w:b/>
          <w:sz w:val="24"/>
          <w:szCs w:val="24"/>
        </w:rPr>
        <w:t xml:space="preserve"> of Workington</w:t>
      </w:r>
    </w:p>
    <w:p w14:paraId="37AB0F72" w14:textId="70425496" w:rsidR="00430BD1" w:rsidRPr="00047726" w:rsidRDefault="00430BD1" w:rsidP="00430BD1">
      <w:pPr>
        <w:pStyle w:val="NoSpacing"/>
        <w:rPr>
          <w:rFonts w:ascii="Arial" w:hAnsi="Arial" w:cs="Arial"/>
          <w:b/>
          <w:sz w:val="24"/>
          <w:szCs w:val="24"/>
        </w:rPr>
      </w:pPr>
      <w:r w:rsidRPr="007A022A">
        <w:rPr>
          <w:rFonts w:ascii="Arial Black" w:hAnsi="Arial Black" w:cs="Arial"/>
          <w:color w:val="000000" w:themeColor="text1"/>
          <w:sz w:val="36"/>
          <w:szCs w:val="36"/>
        </w:rPr>
        <w:lastRenderedPageBreak/>
        <w:t>An overview of the Town Council’s Accounts for the year ending 31 March 202</w:t>
      </w:r>
      <w:r w:rsidR="0089636A">
        <w:rPr>
          <w:rFonts w:ascii="Arial Black" w:hAnsi="Arial Black" w:cs="Arial"/>
          <w:color w:val="000000" w:themeColor="text1"/>
          <w:sz w:val="36"/>
          <w:szCs w:val="36"/>
        </w:rPr>
        <w:t>5</w:t>
      </w:r>
      <w:r w:rsidR="008E66EB">
        <w:rPr>
          <w:rFonts w:ascii="Arial Black" w:hAnsi="Arial Black" w:cs="Arial"/>
          <w:color w:val="000000" w:themeColor="text1"/>
          <w:sz w:val="36"/>
          <w:szCs w:val="36"/>
        </w:rPr>
        <w:t>.</w:t>
      </w:r>
    </w:p>
    <w:p w14:paraId="28C42626" w14:textId="77777777" w:rsidR="00430BD1" w:rsidRPr="007A022A" w:rsidRDefault="00430BD1" w:rsidP="00430BD1">
      <w:pPr>
        <w:pStyle w:val="NoSpacing"/>
        <w:rPr>
          <w:rFonts w:ascii="Arial" w:hAnsi="Arial" w:cs="Arial"/>
          <w:color w:val="000000" w:themeColor="text1"/>
          <w:sz w:val="24"/>
          <w:szCs w:val="24"/>
        </w:rPr>
      </w:pPr>
    </w:p>
    <w:p w14:paraId="146DE4D6" w14:textId="50A79358"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 xml:space="preserve">The council collected </w:t>
      </w:r>
      <w:r w:rsidR="00C37157">
        <w:rPr>
          <w:rFonts w:ascii="Arial" w:hAnsi="Arial" w:cs="Arial"/>
          <w:color w:val="000000" w:themeColor="text1"/>
          <w:sz w:val="24"/>
          <w:szCs w:val="24"/>
        </w:rPr>
        <w:t>£986,709</w:t>
      </w:r>
      <w:r w:rsidRPr="007A022A">
        <w:rPr>
          <w:rFonts w:ascii="Arial" w:hAnsi="Arial" w:cs="Arial"/>
          <w:color w:val="000000" w:themeColor="text1"/>
          <w:sz w:val="24"/>
          <w:szCs w:val="24"/>
          <w:lang w:eastAsia="en-GB"/>
        </w:rPr>
        <w:t xml:space="preserve"> </w:t>
      </w:r>
      <w:r w:rsidR="00F64F08" w:rsidRPr="007A022A">
        <w:rPr>
          <w:rFonts w:ascii="Arial" w:hAnsi="Arial" w:cs="Arial"/>
          <w:color w:val="000000" w:themeColor="text1"/>
          <w:sz w:val="24"/>
          <w:szCs w:val="24"/>
        </w:rPr>
        <w:t>from council taxpayers in 202</w:t>
      </w:r>
      <w:r w:rsidR="0089636A">
        <w:rPr>
          <w:rFonts w:ascii="Arial" w:hAnsi="Arial" w:cs="Arial"/>
          <w:color w:val="000000" w:themeColor="text1"/>
          <w:sz w:val="24"/>
          <w:szCs w:val="24"/>
        </w:rPr>
        <w:t>4</w:t>
      </w:r>
      <w:r w:rsidRPr="007A022A">
        <w:rPr>
          <w:rFonts w:ascii="Arial" w:hAnsi="Arial" w:cs="Arial"/>
          <w:color w:val="000000" w:themeColor="text1"/>
          <w:sz w:val="24"/>
          <w:szCs w:val="24"/>
        </w:rPr>
        <w:t>-2</w:t>
      </w:r>
      <w:r w:rsidR="0089636A">
        <w:rPr>
          <w:rFonts w:ascii="Arial" w:hAnsi="Arial" w:cs="Arial"/>
          <w:color w:val="000000" w:themeColor="text1"/>
          <w:sz w:val="24"/>
          <w:szCs w:val="24"/>
        </w:rPr>
        <w:t>5</w:t>
      </w:r>
      <w:r w:rsidRPr="007A022A">
        <w:rPr>
          <w:rFonts w:ascii="Arial" w:hAnsi="Arial" w:cs="Arial"/>
          <w:color w:val="000000" w:themeColor="text1"/>
          <w:sz w:val="24"/>
          <w:szCs w:val="24"/>
        </w:rPr>
        <w:t>.</w:t>
      </w:r>
    </w:p>
    <w:p w14:paraId="5A5B1803" w14:textId="77777777" w:rsidR="00430BD1" w:rsidRPr="007A022A" w:rsidRDefault="00430BD1" w:rsidP="00430BD1">
      <w:pPr>
        <w:pStyle w:val="NoSpacing"/>
        <w:rPr>
          <w:rFonts w:ascii="Arial" w:hAnsi="Arial" w:cs="Arial"/>
          <w:color w:val="000000" w:themeColor="text1"/>
          <w:sz w:val="24"/>
          <w:szCs w:val="24"/>
        </w:rPr>
      </w:pPr>
    </w:p>
    <w:p w14:paraId="667233AE" w14:textId="2371A887"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Additionally it received grant income and funding from a number of sources, which included:</w:t>
      </w:r>
    </w:p>
    <w:p w14:paraId="2164FBEE" w14:textId="77777777" w:rsidR="007A25AE" w:rsidRPr="00F91DE3" w:rsidRDefault="00430BD1" w:rsidP="00235578">
      <w:pPr>
        <w:pStyle w:val="NoSpacing"/>
        <w:numPr>
          <w:ilvl w:val="0"/>
          <w:numId w:val="14"/>
        </w:numPr>
        <w:rPr>
          <w:rFonts w:ascii="Arial" w:hAnsi="Arial" w:cs="Arial"/>
          <w:sz w:val="24"/>
          <w:szCs w:val="24"/>
        </w:rPr>
      </w:pPr>
      <w:r w:rsidRPr="00F91DE3">
        <w:rPr>
          <w:rFonts w:ascii="Arial" w:hAnsi="Arial" w:cs="Arial"/>
          <w:sz w:val="24"/>
          <w:szCs w:val="24"/>
        </w:rPr>
        <w:t>£</w:t>
      </w:r>
      <w:r w:rsidR="007A25AE" w:rsidRPr="00F91DE3">
        <w:rPr>
          <w:rFonts w:ascii="Arial" w:hAnsi="Arial" w:cs="Arial"/>
          <w:sz w:val="24"/>
          <w:szCs w:val="24"/>
        </w:rPr>
        <w:t>61,200 Allerdale GDF funding for Springfield Park play area, Westfield.</w:t>
      </w:r>
    </w:p>
    <w:p w14:paraId="7D6EEC84" w14:textId="5B7D469D" w:rsidR="005471FC" w:rsidRPr="00F91DE3" w:rsidRDefault="00430BD1" w:rsidP="005471FC">
      <w:pPr>
        <w:pStyle w:val="NoSpacing"/>
        <w:numPr>
          <w:ilvl w:val="0"/>
          <w:numId w:val="14"/>
        </w:numPr>
        <w:rPr>
          <w:rFonts w:ascii="Arial" w:hAnsi="Arial" w:cs="Arial"/>
          <w:sz w:val="24"/>
          <w:szCs w:val="24"/>
        </w:rPr>
      </w:pPr>
      <w:r w:rsidRPr="00F91DE3">
        <w:rPr>
          <w:rFonts w:ascii="Arial" w:hAnsi="Arial" w:cs="Arial"/>
          <w:sz w:val="24"/>
          <w:szCs w:val="24"/>
        </w:rPr>
        <w:t>£</w:t>
      </w:r>
      <w:r w:rsidR="007A25AE" w:rsidRPr="00F91DE3">
        <w:rPr>
          <w:rFonts w:ascii="Arial" w:hAnsi="Arial" w:cs="Arial"/>
          <w:sz w:val="24"/>
          <w:szCs w:val="24"/>
        </w:rPr>
        <w:t xml:space="preserve">2,000 from Washington Square Shopping Centre for the Christmas Lights and Festival. </w:t>
      </w:r>
    </w:p>
    <w:p w14:paraId="4C9063A0" w14:textId="09C12047" w:rsidR="007A25AE" w:rsidRPr="00F91DE3" w:rsidRDefault="007A25AE" w:rsidP="00430BD1">
      <w:pPr>
        <w:pStyle w:val="NoSpacing"/>
        <w:numPr>
          <w:ilvl w:val="0"/>
          <w:numId w:val="14"/>
        </w:numPr>
        <w:rPr>
          <w:rFonts w:ascii="Arial" w:hAnsi="Arial" w:cs="Arial"/>
          <w:sz w:val="24"/>
          <w:szCs w:val="24"/>
        </w:rPr>
      </w:pPr>
      <w:r w:rsidRPr="00F91DE3">
        <w:rPr>
          <w:rFonts w:ascii="Arial" w:hAnsi="Arial" w:cs="Arial"/>
          <w:sz w:val="24"/>
          <w:szCs w:val="24"/>
        </w:rPr>
        <w:t xml:space="preserve">£1,310 from Castles and Coasts for improvements to Northside Play area. </w:t>
      </w:r>
    </w:p>
    <w:p w14:paraId="29DAC54E" w14:textId="666488CD" w:rsidR="00430BD1" w:rsidRPr="00F91DE3" w:rsidRDefault="00430BD1" w:rsidP="00430BD1">
      <w:pPr>
        <w:pStyle w:val="NoSpacing"/>
        <w:numPr>
          <w:ilvl w:val="0"/>
          <w:numId w:val="14"/>
        </w:numPr>
        <w:rPr>
          <w:rFonts w:ascii="Arial" w:hAnsi="Arial" w:cs="Arial"/>
          <w:sz w:val="24"/>
          <w:szCs w:val="24"/>
        </w:rPr>
      </w:pPr>
      <w:r w:rsidRPr="00F91DE3">
        <w:rPr>
          <w:rFonts w:ascii="Arial" w:hAnsi="Arial" w:cs="Arial"/>
          <w:sz w:val="24"/>
          <w:szCs w:val="24"/>
        </w:rPr>
        <w:t>£</w:t>
      </w:r>
      <w:r w:rsidR="007A25AE" w:rsidRPr="00F91DE3">
        <w:rPr>
          <w:rFonts w:ascii="Arial" w:hAnsi="Arial" w:cs="Arial"/>
          <w:sz w:val="24"/>
          <w:szCs w:val="24"/>
        </w:rPr>
        <w:t xml:space="preserve">400 sponsorship for the Festival of Running. </w:t>
      </w:r>
    </w:p>
    <w:p w14:paraId="2C2A9FCD" w14:textId="77777777" w:rsidR="00430BD1" w:rsidRPr="0089636A" w:rsidRDefault="00430BD1" w:rsidP="00430BD1">
      <w:pPr>
        <w:pStyle w:val="NoSpacing"/>
        <w:rPr>
          <w:rFonts w:ascii="Arial" w:hAnsi="Arial" w:cs="Arial"/>
          <w:color w:val="FF0000"/>
          <w:sz w:val="24"/>
          <w:szCs w:val="24"/>
        </w:rPr>
      </w:pPr>
    </w:p>
    <w:p w14:paraId="7A4146EC" w14:textId="0D9BBA1B"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 xml:space="preserve">The council’s staff consists of </w:t>
      </w:r>
      <w:r w:rsidR="00F91DE3">
        <w:rPr>
          <w:rFonts w:ascii="Arial" w:hAnsi="Arial" w:cs="Arial"/>
          <w:color w:val="000000" w:themeColor="text1"/>
          <w:sz w:val="24"/>
          <w:szCs w:val="24"/>
        </w:rPr>
        <w:t>ten</w:t>
      </w:r>
      <w:r w:rsidRPr="007A022A">
        <w:rPr>
          <w:rFonts w:ascii="Arial" w:hAnsi="Arial" w:cs="Arial"/>
          <w:color w:val="000000" w:themeColor="text1"/>
          <w:sz w:val="24"/>
          <w:szCs w:val="24"/>
        </w:rPr>
        <w:t xml:space="preserve"> posts (eight full time and </w:t>
      </w:r>
      <w:r w:rsidR="0089636A">
        <w:rPr>
          <w:rFonts w:ascii="Arial" w:hAnsi="Arial" w:cs="Arial"/>
          <w:color w:val="000000" w:themeColor="text1"/>
          <w:sz w:val="24"/>
          <w:szCs w:val="24"/>
        </w:rPr>
        <w:t>two</w:t>
      </w:r>
      <w:r w:rsidRPr="007A022A">
        <w:rPr>
          <w:rFonts w:ascii="Arial" w:hAnsi="Arial" w:cs="Arial"/>
          <w:color w:val="000000" w:themeColor="text1"/>
          <w:sz w:val="24"/>
          <w:szCs w:val="24"/>
        </w:rPr>
        <w:t xml:space="preserve"> part time):</w:t>
      </w:r>
    </w:p>
    <w:p w14:paraId="354AC891" w14:textId="7481D1B7" w:rsidR="00430BD1" w:rsidRPr="007A022A" w:rsidRDefault="0089636A" w:rsidP="00430BD1">
      <w:pPr>
        <w:pStyle w:val="NoSpacing"/>
        <w:numPr>
          <w:ilvl w:val="0"/>
          <w:numId w:val="15"/>
        </w:numPr>
        <w:rPr>
          <w:rFonts w:ascii="Arial" w:hAnsi="Arial" w:cs="Arial"/>
          <w:color w:val="000000" w:themeColor="text1"/>
          <w:sz w:val="24"/>
          <w:szCs w:val="24"/>
        </w:rPr>
      </w:pPr>
      <w:r>
        <w:rPr>
          <w:rFonts w:ascii="Arial" w:hAnsi="Arial" w:cs="Arial"/>
          <w:color w:val="000000" w:themeColor="text1"/>
          <w:sz w:val="24"/>
          <w:szCs w:val="24"/>
        </w:rPr>
        <w:t>Chief Officer/RFO</w:t>
      </w:r>
    </w:p>
    <w:p w14:paraId="74699A4D" w14:textId="30E7CE89" w:rsidR="005471FC" w:rsidRPr="007A022A" w:rsidRDefault="0089636A" w:rsidP="00430BD1">
      <w:pPr>
        <w:pStyle w:val="NoSpacing"/>
        <w:numPr>
          <w:ilvl w:val="0"/>
          <w:numId w:val="15"/>
        </w:numPr>
        <w:rPr>
          <w:rFonts w:ascii="Arial" w:hAnsi="Arial" w:cs="Arial"/>
          <w:color w:val="000000" w:themeColor="text1"/>
          <w:sz w:val="24"/>
          <w:szCs w:val="24"/>
        </w:rPr>
      </w:pPr>
      <w:r>
        <w:rPr>
          <w:rFonts w:ascii="Arial" w:hAnsi="Arial" w:cs="Arial"/>
          <w:color w:val="000000" w:themeColor="text1"/>
          <w:sz w:val="24"/>
          <w:szCs w:val="24"/>
        </w:rPr>
        <w:t>Finance Officer/DPO</w:t>
      </w:r>
    </w:p>
    <w:p w14:paraId="10FD2DD5" w14:textId="0A79C8E0" w:rsidR="00430BD1" w:rsidRPr="007A022A" w:rsidRDefault="005471FC" w:rsidP="00430BD1">
      <w:pPr>
        <w:pStyle w:val="NoSpacing"/>
        <w:numPr>
          <w:ilvl w:val="0"/>
          <w:numId w:val="15"/>
        </w:numPr>
        <w:rPr>
          <w:rFonts w:ascii="Arial" w:hAnsi="Arial" w:cs="Arial"/>
          <w:color w:val="000000" w:themeColor="text1"/>
          <w:sz w:val="24"/>
          <w:szCs w:val="24"/>
        </w:rPr>
      </w:pPr>
      <w:r w:rsidRPr="007A022A">
        <w:rPr>
          <w:rFonts w:ascii="Arial" w:hAnsi="Arial" w:cs="Arial"/>
          <w:color w:val="000000" w:themeColor="text1"/>
          <w:sz w:val="24"/>
          <w:szCs w:val="24"/>
        </w:rPr>
        <w:t xml:space="preserve">Projects and </w:t>
      </w:r>
      <w:r w:rsidR="00430BD1" w:rsidRPr="007A022A">
        <w:rPr>
          <w:rFonts w:ascii="Arial" w:hAnsi="Arial" w:cs="Arial"/>
          <w:color w:val="000000" w:themeColor="text1"/>
          <w:sz w:val="24"/>
          <w:szCs w:val="24"/>
        </w:rPr>
        <w:t>Events Officer</w:t>
      </w:r>
    </w:p>
    <w:p w14:paraId="178FEC95" w14:textId="77777777" w:rsidR="0089636A" w:rsidRDefault="0089636A" w:rsidP="00974790">
      <w:pPr>
        <w:pStyle w:val="NoSpacing"/>
        <w:numPr>
          <w:ilvl w:val="0"/>
          <w:numId w:val="15"/>
        </w:numPr>
        <w:rPr>
          <w:rFonts w:ascii="Arial" w:hAnsi="Arial" w:cs="Arial"/>
          <w:color w:val="000000" w:themeColor="text1"/>
          <w:sz w:val="24"/>
          <w:szCs w:val="24"/>
        </w:rPr>
      </w:pPr>
      <w:r w:rsidRPr="0089636A">
        <w:rPr>
          <w:rFonts w:ascii="Arial" w:hAnsi="Arial" w:cs="Arial"/>
          <w:color w:val="000000" w:themeColor="text1"/>
          <w:sz w:val="24"/>
          <w:szCs w:val="24"/>
        </w:rPr>
        <w:t>Senior Business Support</w:t>
      </w:r>
    </w:p>
    <w:p w14:paraId="54CFA089" w14:textId="77777777" w:rsidR="0089636A" w:rsidRDefault="0089636A" w:rsidP="00974790">
      <w:pPr>
        <w:pStyle w:val="NoSpacing"/>
        <w:numPr>
          <w:ilvl w:val="0"/>
          <w:numId w:val="15"/>
        </w:numPr>
        <w:rPr>
          <w:rFonts w:ascii="Arial" w:hAnsi="Arial" w:cs="Arial"/>
          <w:color w:val="000000" w:themeColor="text1"/>
          <w:sz w:val="24"/>
          <w:szCs w:val="24"/>
        </w:rPr>
      </w:pPr>
      <w:r>
        <w:rPr>
          <w:rFonts w:ascii="Arial" w:hAnsi="Arial" w:cs="Arial"/>
          <w:color w:val="000000" w:themeColor="text1"/>
          <w:sz w:val="24"/>
          <w:szCs w:val="24"/>
        </w:rPr>
        <w:t>Business Support</w:t>
      </w:r>
    </w:p>
    <w:p w14:paraId="6EE971F1" w14:textId="70D4556C" w:rsidR="00430BD1" w:rsidRPr="0089636A" w:rsidRDefault="0089636A" w:rsidP="00974790">
      <w:pPr>
        <w:pStyle w:val="NoSpacing"/>
        <w:numPr>
          <w:ilvl w:val="0"/>
          <w:numId w:val="15"/>
        </w:numPr>
        <w:rPr>
          <w:rFonts w:ascii="Arial" w:hAnsi="Arial" w:cs="Arial"/>
          <w:color w:val="000000" w:themeColor="text1"/>
          <w:sz w:val="24"/>
          <w:szCs w:val="24"/>
        </w:rPr>
      </w:pPr>
      <w:r>
        <w:rPr>
          <w:rFonts w:ascii="Arial" w:hAnsi="Arial" w:cs="Arial"/>
          <w:color w:val="000000" w:themeColor="text1"/>
          <w:sz w:val="24"/>
          <w:szCs w:val="24"/>
        </w:rPr>
        <w:t>Estates Team Leader</w:t>
      </w:r>
    </w:p>
    <w:p w14:paraId="0CC52271" w14:textId="4F11C892" w:rsidR="00430BD1" w:rsidRPr="007A022A" w:rsidRDefault="00430BD1" w:rsidP="00430BD1">
      <w:pPr>
        <w:pStyle w:val="NoSpacing"/>
        <w:numPr>
          <w:ilvl w:val="0"/>
          <w:numId w:val="15"/>
        </w:numPr>
        <w:rPr>
          <w:rFonts w:ascii="Arial" w:hAnsi="Arial" w:cs="Arial"/>
          <w:color w:val="000000" w:themeColor="text1"/>
          <w:sz w:val="24"/>
          <w:szCs w:val="24"/>
        </w:rPr>
      </w:pPr>
      <w:r w:rsidRPr="007A022A">
        <w:rPr>
          <w:rFonts w:ascii="Arial" w:hAnsi="Arial" w:cs="Arial"/>
          <w:color w:val="000000" w:themeColor="text1"/>
          <w:sz w:val="24"/>
          <w:szCs w:val="24"/>
        </w:rPr>
        <w:t xml:space="preserve">four Estates Team members </w:t>
      </w:r>
    </w:p>
    <w:p w14:paraId="01C6EE25" w14:textId="77777777" w:rsidR="00430BD1" w:rsidRPr="007A022A" w:rsidRDefault="00430BD1" w:rsidP="00430BD1">
      <w:pPr>
        <w:pStyle w:val="NoSpacing"/>
        <w:rPr>
          <w:rFonts w:ascii="Arial" w:hAnsi="Arial" w:cs="Arial"/>
          <w:color w:val="000000" w:themeColor="text1"/>
          <w:sz w:val="24"/>
          <w:szCs w:val="24"/>
        </w:rPr>
      </w:pPr>
    </w:p>
    <w:p w14:paraId="47AAB18C" w14:textId="229A5153"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The council also continue</w:t>
      </w:r>
      <w:r w:rsidR="0089636A">
        <w:rPr>
          <w:rFonts w:ascii="Arial" w:hAnsi="Arial" w:cs="Arial"/>
          <w:color w:val="000000" w:themeColor="text1"/>
          <w:sz w:val="24"/>
          <w:szCs w:val="24"/>
        </w:rPr>
        <w:t>s</w:t>
      </w:r>
      <w:r w:rsidRPr="007A022A">
        <w:rPr>
          <w:rFonts w:ascii="Arial" w:hAnsi="Arial" w:cs="Arial"/>
          <w:color w:val="000000" w:themeColor="text1"/>
          <w:sz w:val="24"/>
          <w:szCs w:val="24"/>
        </w:rPr>
        <w:t xml:space="preserve"> to fund the Workington Nature Partnership in conjunction with </w:t>
      </w:r>
      <w:r w:rsidR="005471FC" w:rsidRPr="007A022A">
        <w:rPr>
          <w:rFonts w:ascii="Arial" w:hAnsi="Arial" w:cs="Arial"/>
          <w:color w:val="000000" w:themeColor="text1"/>
          <w:sz w:val="24"/>
          <w:szCs w:val="24"/>
        </w:rPr>
        <w:t>Cumberland</w:t>
      </w:r>
      <w:r w:rsidR="008E66EB">
        <w:rPr>
          <w:rFonts w:ascii="Arial" w:hAnsi="Arial" w:cs="Arial"/>
          <w:color w:val="000000" w:themeColor="text1"/>
          <w:sz w:val="24"/>
          <w:szCs w:val="24"/>
        </w:rPr>
        <w:t xml:space="preserve"> Council, which supports two part time</w:t>
      </w:r>
      <w:r w:rsidRPr="007A022A">
        <w:rPr>
          <w:rFonts w:ascii="Arial" w:hAnsi="Arial" w:cs="Arial"/>
          <w:color w:val="000000" w:themeColor="text1"/>
          <w:sz w:val="24"/>
          <w:szCs w:val="24"/>
        </w:rPr>
        <w:t xml:space="preserve"> member</w:t>
      </w:r>
      <w:r w:rsidR="008E66EB">
        <w:rPr>
          <w:rFonts w:ascii="Arial" w:hAnsi="Arial" w:cs="Arial"/>
          <w:color w:val="000000" w:themeColor="text1"/>
          <w:sz w:val="24"/>
          <w:szCs w:val="24"/>
        </w:rPr>
        <w:t>s</w:t>
      </w:r>
      <w:r w:rsidRPr="007A022A">
        <w:rPr>
          <w:rFonts w:ascii="Arial" w:hAnsi="Arial" w:cs="Arial"/>
          <w:color w:val="000000" w:themeColor="text1"/>
          <w:sz w:val="24"/>
          <w:szCs w:val="24"/>
        </w:rPr>
        <w:t xml:space="preserve"> of staff. </w:t>
      </w:r>
    </w:p>
    <w:p w14:paraId="7A6A12DD" w14:textId="77777777" w:rsidR="00430BD1" w:rsidRPr="007A022A" w:rsidRDefault="00430BD1" w:rsidP="00430BD1">
      <w:pPr>
        <w:pStyle w:val="NoSpacing"/>
        <w:rPr>
          <w:rFonts w:ascii="Arial" w:hAnsi="Arial" w:cs="Arial"/>
          <w:color w:val="000000" w:themeColor="text1"/>
          <w:sz w:val="24"/>
          <w:szCs w:val="24"/>
        </w:rPr>
      </w:pPr>
    </w:p>
    <w:p w14:paraId="5262924F" w14:textId="226E3DB3"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 xml:space="preserve">The council’s brief year end </w:t>
      </w:r>
      <w:r w:rsidR="003F2596">
        <w:rPr>
          <w:rFonts w:ascii="Arial" w:hAnsi="Arial" w:cs="Arial"/>
          <w:color w:val="000000" w:themeColor="text1"/>
          <w:sz w:val="24"/>
          <w:szCs w:val="24"/>
        </w:rPr>
        <w:t>income and expenditure</w:t>
      </w:r>
      <w:r w:rsidRPr="007A022A">
        <w:rPr>
          <w:rFonts w:ascii="Arial" w:hAnsi="Arial" w:cs="Arial"/>
          <w:color w:val="000000" w:themeColor="text1"/>
          <w:sz w:val="24"/>
          <w:szCs w:val="24"/>
        </w:rPr>
        <w:t xml:space="preserve"> (unaudited).</w:t>
      </w:r>
    </w:p>
    <w:p w14:paraId="2A93BB70" w14:textId="77777777" w:rsidR="00430BD1" w:rsidRPr="007A022A" w:rsidRDefault="00430BD1" w:rsidP="00430BD1">
      <w:pPr>
        <w:pStyle w:val="NoSpacing"/>
        <w:rPr>
          <w:rFonts w:ascii="Arial" w:hAnsi="Arial" w:cs="Arial"/>
          <w:b/>
          <w:bCs/>
          <w:color w:val="000000" w:themeColor="text1"/>
          <w:sz w:val="24"/>
          <w:szCs w:val="24"/>
        </w:rPr>
      </w:pPr>
    </w:p>
    <w:tbl>
      <w:tblPr>
        <w:tblStyle w:val="TableGrid"/>
        <w:tblW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1338"/>
      </w:tblGrid>
      <w:tr w:rsidR="007A25AE" w:rsidRPr="007A25AE" w14:paraId="741D72BA" w14:textId="77777777" w:rsidTr="00893681">
        <w:trPr>
          <w:trHeight w:hRule="exact" w:val="340"/>
        </w:trPr>
        <w:tc>
          <w:tcPr>
            <w:tcW w:w="4044" w:type="dxa"/>
          </w:tcPr>
          <w:p w14:paraId="008A9042" w14:textId="77777777" w:rsidR="00430BD1" w:rsidRPr="007A25AE" w:rsidRDefault="00430BD1" w:rsidP="00430BD1">
            <w:pPr>
              <w:pStyle w:val="NoSpacing"/>
              <w:rPr>
                <w:rFonts w:ascii="Arial" w:hAnsi="Arial" w:cs="Arial"/>
                <w:b/>
                <w:bCs/>
                <w:sz w:val="24"/>
                <w:szCs w:val="24"/>
              </w:rPr>
            </w:pPr>
            <w:r w:rsidRPr="007A25AE">
              <w:rPr>
                <w:rFonts w:ascii="Arial" w:hAnsi="Arial" w:cs="Arial"/>
                <w:b/>
                <w:bCs/>
                <w:sz w:val="24"/>
                <w:szCs w:val="24"/>
              </w:rPr>
              <w:t>Income</w:t>
            </w:r>
          </w:p>
        </w:tc>
        <w:tc>
          <w:tcPr>
            <w:tcW w:w="1338" w:type="dxa"/>
          </w:tcPr>
          <w:p w14:paraId="5ECCDBE9" w14:textId="77777777" w:rsidR="00430BD1" w:rsidRPr="007A25AE" w:rsidRDefault="00430BD1" w:rsidP="00430BD1">
            <w:pPr>
              <w:pStyle w:val="NoSpacing"/>
              <w:rPr>
                <w:rFonts w:ascii="Arial" w:hAnsi="Arial" w:cs="Arial"/>
                <w:b/>
                <w:bCs/>
                <w:sz w:val="24"/>
                <w:szCs w:val="24"/>
              </w:rPr>
            </w:pPr>
          </w:p>
        </w:tc>
      </w:tr>
      <w:tr w:rsidR="007A25AE" w:rsidRPr="007A25AE" w14:paraId="6A90AAD8" w14:textId="77777777" w:rsidTr="00893681">
        <w:trPr>
          <w:trHeight w:hRule="exact" w:val="340"/>
        </w:trPr>
        <w:tc>
          <w:tcPr>
            <w:tcW w:w="4044" w:type="dxa"/>
          </w:tcPr>
          <w:p w14:paraId="28C74341" w14:textId="77777777" w:rsidR="00430BD1" w:rsidRPr="007A25AE" w:rsidRDefault="00430BD1" w:rsidP="00430BD1">
            <w:pPr>
              <w:pStyle w:val="NoSpacing"/>
              <w:rPr>
                <w:rFonts w:ascii="Arial" w:hAnsi="Arial" w:cs="Arial"/>
                <w:bCs/>
                <w:sz w:val="24"/>
                <w:szCs w:val="24"/>
              </w:rPr>
            </w:pPr>
            <w:r w:rsidRPr="007A25AE">
              <w:rPr>
                <w:rFonts w:ascii="Arial" w:hAnsi="Arial" w:cs="Arial"/>
                <w:sz w:val="24"/>
                <w:szCs w:val="24"/>
              </w:rPr>
              <w:t>Precept                                             </w:t>
            </w:r>
          </w:p>
        </w:tc>
        <w:tc>
          <w:tcPr>
            <w:tcW w:w="1338" w:type="dxa"/>
          </w:tcPr>
          <w:p w14:paraId="7F6BEDD9" w14:textId="19591F0B" w:rsidR="00430BD1" w:rsidRPr="007A25AE" w:rsidRDefault="00C37157" w:rsidP="007A022A">
            <w:pPr>
              <w:pStyle w:val="NoSpacing"/>
              <w:jc w:val="right"/>
              <w:rPr>
                <w:rFonts w:ascii="Arial" w:hAnsi="Arial" w:cs="Arial"/>
                <w:b/>
                <w:bCs/>
                <w:sz w:val="24"/>
                <w:szCs w:val="24"/>
              </w:rPr>
            </w:pPr>
            <w:r w:rsidRPr="007A25AE">
              <w:rPr>
                <w:rFonts w:ascii="Arial" w:hAnsi="Arial" w:cs="Arial"/>
                <w:b/>
                <w:bCs/>
                <w:sz w:val="24"/>
                <w:szCs w:val="24"/>
              </w:rPr>
              <w:t>986,</w:t>
            </w:r>
            <w:r w:rsidR="007A022A" w:rsidRPr="007A25AE">
              <w:rPr>
                <w:rFonts w:ascii="Arial" w:hAnsi="Arial" w:cs="Arial"/>
                <w:b/>
                <w:bCs/>
                <w:sz w:val="24"/>
                <w:szCs w:val="24"/>
              </w:rPr>
              <w:t>709</w:t>
            </w:r>
          </w:p>
        </w:tc>
      </w:tr>
      <w:tr w:rsidR="007A25AE" w:rsidRPr="007A25AE" w14:paraId="2468C03B" w14:textId="77777777" w:rsidTr="00893681">
        <w:trPr>
          <w:trHeight w:hRule="exact" w:val="340"/>
        </w:trPr>
        <w:tc>
          <w:tcPr>
            <w:tcW w:w="4044" w:type="dxa"/>
          </w:tcPr>
          <w:p w14:paraId="4AF71AFA" w14:textId="77777777" w:rsidR="00430BD1" w:rsidRPr="007A25AE" w:rsidRDefault="00430BD1" w:rsidP="00430BD1">
            <w:pPr>
              <w:pStyle w:val="NoSpacing"/>
              <w:rPr>
                <w:rFonts w:ascii="Arial" w:hAnsi="Arial" w:cs="Arial"/>
                <w:bCs/>
                <w:sz w:val="24"/>
                <w:szCs w:val="24"/>
              </w:rPr>
            </w:pPr>
            <w:r w:rsidRPr="007A25AE">
              <w:rPr>
                <w:rFonts w:ascii="Arial" w:hAnsi="Arial" w:cs="Arial"/>
                <w:bCs/>
                <w:sz w:val="24"/>
                <w:szCs w:val="24"/>
              </w:rPr>
              <w:t>Grants</w:t>
            </w:r>
          </w:p>
        </w:tc>
        <w:tc>
          <w:tcPr>
            <w:tcW w:w="1338" w:type="dxa"/>
          </w:tcPr>
          <w:p w14:paraId="04D2C1FD" w14:textId="408EAEEA" w:rsidR="00430BD1" w:rsidRPr="007A25AE" w:rsidRDefault="00047726" w:rsidP="00D60009">
            <w:pPr>
              <w:pStyle w:val="NoSpacing"/>
              <w:jc w:val="right"/>
              <w:rPr>
                <w:rFonts w:ascii="Arial" w:hAnsi="Arial" w:cs="Arial"/>
                <w:b/>
                <w:bCs/>
                <w:sz w:val="24"/>
                <w:szCs w:val="24"/>
              </w:rPr>
            </w:pPr>
            <w:r>
              <w:rPr>
                <w:rFonts w:ascii="Arial" w:hAnsi="Arial" w:cs="Arial"/>
                <w:b/>
                <w:bCs/>
                <w:sz w:val="24"/>
                <w:szCs w:val="24"/>
              </w:rPr>
              <w:t>78</w:t>
            </w:r>
            <w:r w:rsidR="007A25AE" w:rsidRPr="007A25AE">
              <w:rPr>
                <w:rFonts w:ascii="Arial" w:hAnsi="Arial" w:cs="Arial"/>
                <w:b/>
                <w:bCs/>
                <w:sz w:val="24"/>
                <w:szCs w:val="24"/>
              </w:rPr>
              <w:t>,510</w:t>
            </w:r>
          </w:p>
        </w:tc>
      </w:tr>
      <w:tr w:rsidR="007A25AE" w:rsidRPr="007A25AE" w14:paraId="0B3F37F7" w14:textId="77777777" w:rsidTr="00893681">
        <w:trPr>
          <w:trHeight w:hRule="exact" w:val="340"/>
        </w:trPr>
        <w:tc>
          <w:tcPr>
            <w:tcW w:w="4044" w:type="dxa"/>
          </w:tcPr>
          <w:p w14:paraId="47B3ED4E" w14:textId="77777777" w:rsidR="00430BD1" w:rsidRPr="007A25AE" w:rsidRDefault="00430BD1" w:rsidP="00430BD1">
            <w:pPr>
              <w:pStyle w:val="NoSpacing"/>
              <w:rPr>
                <w:rFonts w:ascii="Arial" w:hAnsi="Arial" w:cs="Arial"/>
                <w:bCs/>
                <w:sz w:val="24"/>
                <w:szCs w:val="24"/>
              </w:rPr>
            </w:pPr>
            <w:r w:rsidRPr="007A25AE">
              <w:rPr>
                <w:rFonts w:ascii="Arial" w:hAnsi="Arial" w:cs="Arial"/>
                <w:bCs/>
                <w:sz w:val="24"/>
                <w:szCs w:val="24"/>
              </w:rPr>
              <w:t>Dividends</w:t>
            </w:r>
          </w:p>
        </w:tc>
        <w:tc>
          <w:tcPr>
            <w:tcW w:w="1338" w:type="dxa"/>
          </w:tcPr>
          <w:p w14:paraId="5CA3995C" w14:textId="7BA69231" w:rsidR="00430BD1" w:rsidRPr="007A25AE" w:rsidRDefault="00047726" w:rsidP="007A022A">
            <w:pPr>
              <w:pStyle w:val="NoSpacing"/>
              <w:jc w:val="right"/>
              <w:rPr>
                <w:rFonts w:ascii="Arial" w:hAnsi="Arial" w:cs="Arial"/>
                <w:b/>
                <w:bCs/>
                <w:sz w:val="24"/>
                <w:szCs w:val="24"/>
              </w:rPr>
            </w:pPr>
            <w:r>
              <w:rPr>
                <w:rFonts w:ascii="Arial" w:hAnsi="Arial" w:cs="Arial"/>
                <w:b/>
                <w:bCs/>
                <w:sz w:val="24"/>
                <w:szCs w:val="24"/>
              </w:rPr>
              <w:t>5</w:t>
            </w:r>
            <w:r w:rsidR="00C37157" w:rsidRPr="007A25AE">
              <w:rPr>
                <w:rFonts w:ascii="Arial" w:hAnsi="Arial" w:cs="Arial"/>
                <w:b/>
                <w:bCs/>
                <w:sz w:val="24"/>
                <w:szCs w:val="24"/>
              </w:rPr>
              <w:t>,</w:t>
            </w:r>
            <w:r>
              <w:rPr>
                <w:rFonts w:ascii="Arial" w:hAnsi="Arial" w:cs="Arial"/>
                <w:b/>
                <w:bCs/>
                <w:sz w:val="24"/>
                <w:szCs w:val="24"/>
              </w:rPr>
              <w:t>372</w:t>
            </w:r>
          </w:p>
        </w:tc>
      </w:tr>
      <w:tr w:rsidR="007A25AE" w:rsidRPr="007A25AE" w14:paraId="68656C18" w14:textId="77777777" w:rsidTr="00893681">
        <w:trPr>
          <w:trHeight w:hRule="exact" w:val="340"/>
        </w:trPr>
        <w:tc>
          <w:tcPr>
            <w:tcW w:w="4044" w:type="dxa"/>
          </w:tcPr>
          <w:p w14:paraId="1352B488" w14:textId="68D9AB6D" w:rsidR="00430BD1" w:rsidRPr="007A25AE" w:rsidRDefault="00430BD1" w:rsidP="00430BD1">
            <w:pPr>
              <w:pStyle w:val="NoSpacing"/>
              <w:rPr>
                <w:rFonts w:ascii="Arial" w:hAnsi="Arial" w:cs="Arial"/>
                <w:bCs/>
                <w:sz w:val="24"/>
                <w:szCs w:val="24"/>
              </w:rPr>
            </w:pPr>
            <w:r w:rsidRPr="007A25AE">
              <w:rPr>
                <w:rFonts w:ascii="Arial" w:hAnsi="Arial" w:cs="Arial"/>
                <w:bCs/>
                <w:sz w:val="24"/>
                <w:szCs w:val="24"/>
              </w:rPr>
              <w:t xml:space="preserve">Rents and </w:t>
            </w:r>
            <w:r w:rsidR="00C37157" w:rsidRPr="007A25AE">
              <w:rPr>
                <w:rFonts w:ascii="Arial" w:hAnsi="Arial" w:cs="Arial"/>
                <w:bCs/>
                <w:sz w:val="24"/>
                <w:szCs w:val="24"/>
              </w:rPr>
              <w:t xml:space="preserve">other </w:t>
            </w:r>
            <w:r w:rsidRPr="007A25AE">
              <w:rPr>
                <w:rFonts w:ascii="Arial" w:hAnsi="Arial" w:cs="Arial"/>
                <w:bCs/>
                <w:sz w:val="24"/>
                <w:szCs w:val="24"/>
              </w:rPr>
              <w:t>fees</w:t>
            </w:r>
          </w:p>
        </w:tc>
        <w:tc>
          <w:tcPr>
            <w:tcW w:w="1338" w:type="dxa"/>
          </w:tcPr>
          <w:p w14:paraId="66E488EA" w14:textId="47949157" w:rsidR="00430BD1" w:rsidRPr="007A25AE" w:rsidRDefault="00047726" w:rsidP="00AF1079">
            <w:pPr>
              <w:pStyle w:val="NoSpacing"/>
              <w:jc w:val="right"/>
              <w:rPr>
                <w:rFonts w:ascii="Arial" w:hAnsi="Arial" w:cs="Arial"/>
                <w:b/>
                <w:bCs/>
                <w:sz w:val="24"/>
                <w:szCs w:val="24"/>
              </w:rPr>
            </w:pPr>
            <w:r>
              <w:rPr>
                <w:rFonts w:ascii="Arial" w:hAnsi="Arial" w:cs="Arial"/>
                <w:b/>
                <w:bCs/>
                <w:sz w:val="24"/>
                <w:szCs w:val="24"/>
              </w:rPr>
              <w:t>25,589</w:t>
            </w:r>
          </w:p>
        </w:tc>
      </w:tr>
      <w:tr w:rsidR="007A25AE" w:rsidRPr="007A25AE" w14:paraId="5531F62B" w14:textId="77777777" w:rsidTr="00893681">
        <w:trPr>
          <w:trHeight w:hRule="exact" w:val="340"/>
        </w:trPr>
        <w:tc>
          <w:tcPr>
            <w:tcW w:w="4044" w:type="dxa"/>
          </w:tcPr>
          <w:p w14:paraId="15F0D4ED" w14:textId="77777777" w:rsidR="00430BD1" w:rsidRPr="007A25AE" w:rsidRDefault="00430BD1" w:rsidP="00430BD1">
            <w:pPr>
              <w:pStyle w:val="NoSpacing"/>
              <w:rPr>
                <w:rFonts w:ascii="Arial" w:hAnsi="Arial" w:cs="Arial"/>
                <w:b/>
                <w:bCs/>
                <w:sz w:val="24"/>
                <w:szCs w:val="24"/>
              </w:rPr>
            </w:pPr>
            <w:r w:rsidRPr="007A25AE">
              <w:rPr>
                <w:rFonts w:ascii="Arial" w:hAnsi="Arial" w:cs="Arial"/>
                <w:b/>
                <w:bCs/>
                <w:sz w:val="24"/>
                <w:szCs w:val="24"/>
              </w:rPr>
              <w:t>Total</w:t>
            </w:r>
          </w:p>
        </w:tc>
        <w:tc>
          <w:tcPr>
            <w:tcW w:w="1338" w:type="dxa"/>
          </w:tcPr>
          <w:p w14:paraId="53253368" w14:textId="4ABBB2A5" w:rsidR="00430BD1" w:rsidRPr="007A25AE" w:rsidRDefault="007A25AE" w:rsidP="007A022A">
            <w:pPr>
              <w:pStyle w:val="NoSpacing"/>
              <w:jc w:val="right"/>
              <w:rPr>
                <w:rFonts w:ascii="Arial" w:hAnsi="Arial" w:cs="Arial"/>
                <w:b/>
                <w:bCs/>
                <w:sz w:val="24"/>
                <w:szCs w:val="24"/>
              </w:rPr>
            </w:pPr>
            <w:r w:rsidRPr="007A25AE">
              <w:rPr>
                <w:rFonts w:ascii="Arial" w:hAnsi="Arial" w:cs="Arial"/>
                <w:b/>
                <w:bCs/>
                <w:sz w:val="24"/>
                <w:szCs w:val="24"/>
              </w:rPr>
              <w:t>1,09</w:t>
            </w:r>
            <w:r w:rsidR="00047726">
              <w:rPr>
                <w:rFonts w:ascii="Arial" w:hAnsi="Arial" w:cs="Arial"/>
                <w:b/>
                <w:bCs/>
                <w:sz w:val="24"/>
                <w:szCs w:val="24"/>
              </w:rPr>
              <w:t>6</w:t>
            </w:r>
            <w:r w:rsidRPr="007A25AE">
              <w:rPr>
                <w:rFonts w:ascii="Arial" w:hAnsi="Arial" w:cs="Arial"/>
                <w:b/>
                <w:bCs/>
                <w:sz w:val="24"/>
                <w:szCs w:val="24"/>
              </w:rPr>
              <w:t>,</w:t>
            </w:r>
            <w:r w:rsidR="00047726">
              <w:rPr>
                <w:rFonts w:ascii="Arial" w:hAnsi="Arial" w:cs="Arial"/>
                <w:b/>
                <w:bCs/>
                <w:sz w:val="24"/>
                <w:szCs w:val="24"/>
              </w:rPr>
              <w:t>180</w:t>
            </w:r>
          </w:p>
        </w:tc>
      </w:tr>
      <w:tr w:rsidR="007A25AE" w:rsidRPr="007A25AE" w14:paraId="2E166391" w14:textId="77777777" w:rsidTr="00893681">
        <w:trPr>
          <w:trHeight w:hRule="exact" w:val="340"/>
        </w:trPr>
        <w:tc>
          <w:tcPr>
            <w:tcW w:w="4044" w:type="dxa"/>
          </w:tcPr>
          <w:p w14:paraId="78BDC435" w14:textId="77777777" w:rsidR="00430BD1" w:rsidRPr="007A25AE" w:rsidRDefault="00430BD1" w:rsidP="00430BD1">
            <w:pPr>
              <w:pStyle w:val="NoSpacing"/>
              <w:rPr>
                <w:rFonts w:ascii="Arial" w:hAnsi="Arial" w:cs="Arial"/>
                <w:b/>
                <w:bCs/>
                <w:sz w:val="24"/>
                <w:szCs w:val="24"/>
              </w:rPr>
            </w:pPr>
          </w:p>
        </w:tc>
        <w:tc>
          <w:tcPr>
            <w:tcW w:w="1338" w:type="dxa"/>
          </w:tcPr>
          <w:p w14:paraId="231D175F" w14:textId="77777777" w:rsidR="00430BD1" w:rsidRPr="007A25AE" w:rsidRDefault="00430BD1" w:rsidP="007A022A">
            <w:pPr>
              <w:pStyle w:val="NoSpacing"/>
              <w:jc w:val="right"/>
              <w:rPr>
                <w:rFonts w:ascii="Arial" w:hAnsi="Arial" w:cs="Arial"/>
                <w:b/>
                <w:bCs/>
                <w:sz w:val="24"/>
                <w:szCs w:val="24"/>
              </w:rPr>
            </w:pPr>
          </w:p>
        </w:tc>
      </w:tr>
      <w:tr w:rsidR="007A25AE" w:rsidRPr="007A25AE" w14:paraId="0B801D0D" w14:textId="77777777" w:rsidTr="00893681">
        <w:trPr>
          <w:trHeight w:hRule="exact" w:val="340"/>
        </w:trPr>
        <w:tc>
          <w:tcPr>
            <w:tcW w:w="4044" w:type="dxa"/>
          </w:tcPr>
          <w:p w14:paraId="2BF6732A" w14:textId="77777777" w:rsidR="00430BD1" w:rsidRPr="007A25AE" w:rsidRDefault="00430BD1" w:rsidP="00430BD1">
            <w:pPr>
              <w:pStyle w:val="NoSpacing"/>
              <w:rPr>
                <w:rFonts w:ascii="Arial" w:hAnsi="Arial" w:cs="Arial"/>
                <w:b/>
                <w:bCs/>
                <w:sz w:val="24"/>
                <w:szCs w:val="24"/>
              </w:rPr>
            </w:pPr>
            <w:r w:rsidRPr="007A25AE">
              <w:rPr>
                <w:rFonts w:ascii="Arial" w:hAnsi="Arial" w:cs="Arial"/>
                <w:b/>
                <w:bCs/>
                <w:sz w:val="24"/>
                <w:szCs w:val="24"/>
              </w:rPr>
              <w:t>Expenditure</w:t>
            </w:r>
          </w:p>
        </w:tc>
        <w:tc>
          <w:tcPr>
            <w:tcW w:w="1338" w:type="dxa"/>
          </w:tcPr>
          <w:p w14:paraId="28ACE2A8" w14:textId="1B9C0BCF" w:rsidR="00430BD1" w:rsidRPr="007A25AE" w:rsidRDefault="007A25AE" w:rsidP="007A022A">
            <w:pPr>
              <w:pStyle w:val="NoSpacing"/>
              <w:jc w:val="right"/>
              <w:rPr>
                <w:rFonts w:ascii="Arial" w:hAnsi="Arial" w:cs="Arial"/>
                <w:b/>
                <w:bCs/>
                <w:sz w:val="24"/>
                <w:szCs w:val="24"/>
              </w:rPr>
            </w:pPr>
            <w:r w:rsidRPr="007A25AE">
              <w:rPr>
                <w:rFonts w:ascii="Arial" w:hAnsi="Arial" w:cs="Arial"/>
                <w:b/>
                <w:bCs/>
                <w:sz w:val="24"/>
                <w:szCs w:val="24"/>
              </w:rPr>
              <w:t>8</w:t>
            </w:r>
            <w:r w:rsidR="00047726">
              <w:rPr>
                <w:rFonts w:ascii="Arial" w:hAnsi="Arial" w:cs="Arial"/>
                <w:b/>
                <w:bCs/>
                <w:sz w:val="24"/>
                <w:szCs w:val="24"/>
              </w:rPr>
              <w:t>64</w:t>
            </w:r>
            <w:r w:rsidRPr="007A25AE">
              <w:rPr>
                <w:rFonts w:ascii="Arial" w:hAnsi="Arial" w:cs="Arial"/>
                <w:b/>
                <w:bCs/>
                <w:sz w:val="24"/>
                <w:szCs w:val="24"/>
              </w:rPr>
              <w:t>,</w:t>
            </w:r>
            <w:r w:rsidR="00047726">
              <w:rPr>
                <w:rFonts w:ascii="Arial" w:hAnsi="Arial" w:cs="Arial"/>
                <w:b/>
                <w:bCs/>
                <w:sz w:val="24"/>
                <w:szCs w:val="24"/>
              </w:rPr>
              <w:t>331</w:t>
            </w:r>
          </w:p>
        </w:tc>
      </w:tr>
    </w:tbl>
    <w:p w14:paraId="4CE74347" w14:textId="77777777" w:rsidR="00430BD1" w:rsidRPr="007A022A" w:rsidRDefault="00430BD1" w:rsidP="00430BD1">
      <w:pPr>
        <w:pStyle w:val="NoSpacing"/>
        <w:rPr>
          <w:rFonts w:ascii="Arial" w:hAnsi="Arial" w:cs="Arial"/>
          <w:color w:val="000000" w:themeColor="text1"/>
          <w:sz w:val="24"/>
          <w:szCs w:val="24"/>
        </w:rPr>
      </w:pPr>
    </w:p>
    <w:p w14:paraId="327DF5F0" w14:textId="266AC5B7" w:rsidR="00430BD1" w:rsidRPr="007A022A" w:rsidRDefault="00430BD1" w:rsidP="00430BD1">
      <w:pPr>
        <w:pStyle w:val="NoSpacing"/>
        <w:rPr>
          <w:color w:val="000000" w:themeColor="text1"/>
        </w:rPr>
      </w:pPr>
      <w:r w:rsidRPr="007A022A">
        <w:rPr>
          <w:rFonts w:ascii="Arial" w:hAnsi="Arial" w:cs="Arial"/>
          <w:color w:val="000000" w:themeColor="text1"/>
          <w:sz w:val="24"/>
          <w:szCs w:val="24"/>
        </w:rPr>
        <w:t xml:space="preserve">These figures are unaudited. Full audit accounts will be available for inspection by the </w:t>
      </w:r>
      <w:r w:rsidR="00F91DE3" w:rsidRPr="007A022A">
        <w:rPr>
          <w:rFonts w:ascii="Arial" w:hAnsi="Arial" w:cs="Arial"/>
          <w:color w:val="000000" w:themeColor="text1"/>
          <w:sz w:val="24"/>
          <w:szCs w:val="24"/>
        </w:rPr>
        <w:t>public</w:t>
      </w:r>
      <w:r w:rsidRPr="007A022A">
        <w:rPr>
          <w:rFonts w:ascii="Arial" w:hAnsi="Arial" w:cs="Arial"/>
          <w:color w:val="000000" w:themeColor="text1"/>
          <w:sz w:val="24"/>
          <w:szCs w:val="24"/>
        </w:rPr>
        <w:t xml:space="preserve"> on 1 July</w:t>
      </w:r>
      <w:r w:rsidR="008E66EB">
        <w:rPr>
          <w:rFonts w:ascii="Arial" w:hAnsi="Arial" w:cs="Arial"/>
          <w:color w:val="000000" w:themeColor="text1"/>
          <w:sz w:val="24"/>
          <w:szCs w:val="24"/>
        </w:rPr>
        <w:t xml:space="preserve"> 202</w:t>
      </w:r>
      <w:r w:rsidR="0089636A">
        <w:rPr>
          <w:rFonts w:ascii="Arial" w:hAnsi="Arial" w:cs="Arial"/>
          <w:color w:val="000000" w:themeColor="text1"/>
          <w:sz w:val="24"/>
          <w:szCs w:val="24"/>
        </w:rPr>
        <w:t>5</w:t>
      </w:r>
      <w:r w:rsidRPr="007A022A">
        <w:rPr>
          <w:rFonts w:ascii="Arial" w:hAnsi="Arial" w:cs="Arial"/>
          <w:color w:val="000000" w:themeColor="text1"/>
          <w:sz w:val="24"/>
          <w:szCs w:val="24"/>
        </w:rPr>
        <w:t>.</w:t>
      </w:r>
    </w:p>
    <w:p w14:paraId="4B8BE3A4" w14:textId="17C5538C" w:rsidR="003260F9" w:rsidRPr="00F97E79" w:rsidRDefault="003260F9" w:rsidP="00430BD1">
      <w:pPr>
        <w:pStyle w:val="NoSpacing"/>
        <w:rPr>
          <w:rFonts w:ascii="Arial" w:hAnsi="Arial" w:cs="Arial"/>
          <w:color w:val="FF0000"/>
          <w:sz w:val="24"/>
          <w:szCs w:val="24"/>
        </w:rPr>
      </w:pPr>
    </w:p>
    <w:p w14:paraId="0822DE41" w14:textId="23B3D404" w:rsidR="00430BD1" w:rsidRDefault="00430BD1" w:rsidP="00430BD1">
      <w:pPr>
        <w:pStyle w:val="NoSpacing"/>
        <w:rPr>
          <w:rFonts w:ascii="Arial" w:hAnsi="Arial" w:cs="Arial"/>
          <w:color w:val="FF0000"/>
          <w:sz w:val="24"/>
          <w:szCs w:val="24"/>
        </w:rPr>
      </w:pPr>
    </w:p>
    <w:p w14:paraId="28AD65F7" w14:textId="6CC88789" w:rsidR="005C7AF6" w:rsidRDefault="00427106" w:rsidP="008E66EB">
      <w:pPr>
        <w:spacing w:after="0" w:line="240" w:lineRule="auto"/>
        <w:rPr>
          <w:rFonts w:ascii="Arial Black" w:hAnsi="Arial Black"/>
          <w:sz w:val="36"/>
          <w:szCs w:val="36"/>
        </w:rPr>
      </w:pPr>
      <w:r w:rsidRPr="008E66EB">
        <w:rPr>
          <w:rFonts w:ascii="Arial Black" w:hAnsi="Arial Black"/>
          <w:sz w:val="36"/>
          <w:szCs w:val="36"/>
        </w:rPr>
        <w:br w:type="page"/>
      </w:r>
      <w:r w:rsidR="008E66EB" w:rsidRPr="008E66EB">
        <w:rPr>
          <w:rFonts w:ascii="Arial Black" w:hAnsi="Arial Black"/>
          <w:sz w:val="36"/>
          <w:szCs w:val="36"/>
        </w:rPr>
        <w:lastRenderedPageBreak/>
        <w:t xml:space="preserve">A </w:t>
      </w:r>
      <w:r w:rsidR="004F784B">
        <w:rPr>
          <w:rFonts w:ascii="Arial Black" w:hAnsi="Arial Black"/>
          <w:sz w:val="36"/>
          <w:szCs w:val="36"/>
        </w:rPr>
        <w:t>v</w:t>
      </w:r>
      <w:r w:rsidR="008E66EB" w:rsidRPr="008E66EB">
        <w:rPr>
          <w:rFonts w:ascii="Arial Black" w:hAnsi="Arial Black"/>
          <w:sz w:val="36"/>
          <w:szCs w:val="36"/>
        </w:rPr>
        <w:t xml:space="preserve">iew on the </w:t>
      </w:r>
      <w:r w:rsidR="004F784B">
        <w:rPr>
          <w:rFonts w:ascii="Arial Black" w:hAnsi="Arial Black"/>
          <w:sz w:val="36"/>
          <w:szCs w:val="36"/>
        </w:rPr>
        <w:t>year ahead -</w:t>
      </w:r>
      <w:r w:rsidR="008E66EB" w:rsidRPr="008E66EB">
        <w:rPr>
          <w:rFonts w:ascii="Arial Black" w:hAnsi="Arial Black"/>
          <w:sz w:val="36"/>
          <w:szCs w:val="36"/>
        </w:rPr>
        <w:t xml:space="preserve"> 202</w:t>
      </w:r>
      <w:r w:rsidR="0089636A">
        <w:rPr>
          <w:rFonts w:ascii="Arial Black" w:hAnsi="Arial Black"/>
          <w:sz w:val="36"/>
          <w:szCs w:val="36"/>
        </w:rPr>
        <w:t>5</w:t>
      </w:r>
      <w:r w:rsidR="008E66EB" w:rsidRPr="008E66EB">
        <w:rPr>
          <w:rFonts w:ascii="Arial Black" w:hAnsi="Arial Black"/>
          <w:sz w:val="36"/>
          <w:szCs w:val="36"/>
        </w:rPr>
        <w:t>-2</w:t>
      </w:r>
      <w:r w:rsidR="0089636A">
        <w:rPr>
          <w:rFonts w:ascii="Arial Black" w:hAnsi="Arial Black"/>
          <w:sz w:val="36"/>
          <w:szCs w:val="36"/>
        </w:rPr>
        <w:t>6</w:t>
      </w:r>
      <w:r w:rsidR="00EB5549" w:rsidRPr="008E66EB">
        <w:rPr>
          <w:rFonts w:ascii="Arial Black" w:hAnsi="Arial Black"/>
          <w:sz w:val="36"/>
          <w:szCs w:val="36"/>
        </w:rPr>
        <w:t>  </w:t>
      </w:r>
    </w:p>
    <w:p w14:paraId="55FA5C64" w14:textId="77777777" w:rsidR="00F91DE3" w:rsidRPr="004F784B" w:rsidRDefault="00F91DE3" w:rsidP="00F91DE3">
      <w:pPr>
        <w:spacing w:after="0" w:line="240" w:lineRule="auto"/>
        <w:rPr>
          <w:rFonts w:ascii="Arial" w:hAnsi="Arial" w:cs="Arial"/>
          <w:sz w:val="24"/>
          <w:szCs w:val="24"/>
        </w:rPr>
      </w:pPr>
    </w:p>
    <w:p w14:paraId="76DF9D84" w14:textId="0DDF98EC" w:rsidR="00D818EA" w:rsidRPr="004F784B" w:rsidRDefault="00D818EA" w:rsidP="00F91DE3">
      <w:pPr>
        <w:spacing w:after="0" w:line="240" w:lineRule="auto"/>
        <w:rPr>
          <w:rFonts w:ascii="Arial" w:hAnsi="Arial" w:cs="Arial"/>
          <w:color w:val="0070C0"/>
          <w:sz w:val="24"/>
          <w:szCs w:val="24"/>
        </w:rPr>
      </w:pPr>
      <w:r w:rsidRPr="004F784B">
        <w:rPr>
          <w:rFonts w:ascii="Arial" w:hAnsi="Arial" w:cs="Arial"/>
          <w:sz w:val="24"/>
          <w:szCs w:val="24"/>
        </w:rPr>
        <w:t>The Council unanimously agreed a budget at a meeting of the Full Council on 2</w:t>
      </w:r>
      <w:r w:rsidR="0089636A" w:rsidRPr="004F784B">
        <w:rPr>
          <w:rFonts w:ascii="Arial" w:hAnsi="Arial" w:cs="Arial"/>
          <w:sz w:val="24"/>
          <w:szCs w:val="24"/>
        </w:rPr>
        <w:t>9</w:t>
      </w:r>
      <w:r w:rsidRPr="004F784B">
        <w:rPr>
          <w:rFonts w:ascii="Arial" w:hAnsi="Arial" w:cs="Arial"/>
          <w:sz w:val="24"/>
          <w:szCs w:val="24"/>
          <w:vertAlign w:val="superscript"/>
        </w:rPr>
        <w:t>th</w:t>
      </w:r>
      <w:r w:rsidRPr="004F784B">
        <w:rPr>
          <w:rFonts w:ascii="Arial" w:hAnsi="Arial" w:cs="Arial"/>
          <w:sz w:val="24"/>
          <w:szCs w:val="24"/>
        </w:rPr>
        <w:t xml:space="preserve"> January 202</w:t>
      </w:r>
      <w:r w:rsidR="0089636A" w:rsidRPr="004F784B">
        <w:rPr>
          <w:rFonts w:ascii="Arial" w:hAnsi="Arial" w:cs="Arial"/>
          <w:sz w:val="24"/>
          <w:szCs w:val="24"/>
        </w:rPr>
        <w:t>5</w:t>
      </w:r>
      <w:r w:rsidRPr="004F784B">
        <w:rPr>
          <w:rFonts w:ascii="Arial" w:hAnsi="Arial" w:cs="Arial"/>
          <w:sz w:val="24"/>
          <w:szCs w:val="24"/>
        </w:rPr>
        <w:t xml:space="preserve">. </w:t>
      </w:r>
    </w:p>
    <w:p w14:paraId="1318CA49" w14:textId="77777777" w:rsidR="00F91DE3" w:rsidRPr="004F784B" w:rsidRDefault="00F91DE3" w:rsidP="00D818EA">
      <w:pPr>
        <w:pStyle w:val="xmsonormal"/>
        <w:rPr>
          <w:rFonts w:ascii="Arial" w:hAnsi="Arial" w:cs="Arial"/>
          <w:sz w:val="24"/>
          <w:szCs w:val="24"/>
        </w:rPr>
      </w:pPr>
    </w:p>
    <w:p w14:paraId="01A6E907" w14:textId="0FE541B0" w:rsidR="00F91DE3" w:rsidRDefault="00F91DE3" w:rsidP="00D818EA">
      <w:pPr>
        <w:pStyle w:val="xmsonormal"/>
        <w:rPr>
          <w:rFonts w:ascii="Arial" w:hAnsi="Arial" w:cs="Arial"/>
          <w:sz w:val="24"/>
          <w:szCs w:val="24"/>
        </w:rPr>
      </w:pPr>
      <w:r w:rsidRPr="004F784B">
        <w:rPr>
          <w:rFonts w:ascii="Arial" w:hAnsi="Arial" w:cs="Arial"/>
          <w:sz w:val="24"/>
          <w:szCs w:val="24"/>
        </w:rPr>
        <w:t>The budget allows the Council to significantly increase community engagement and introduce local hero schemes and feedback initiatives.</w:t>
      </w:r>
      <w:r w:rsidR="004F784B">
        <w:rPr>
          <w:rFonts w:ascii="Arial" w:hAnsi="Arial" w:cs="Arial"/>
          <w:sz w:val="24"/>
          <w:szCs w:val="24"/>
        </w:rPr>
        <w:t xml:space="preserve"> We would like to know what the people of our town think and want!</w:t>
      </w:r>
    </w:p>
    <w:p w14:paraId="42B64718" w14:textId="77777777" w:rsidR="004F784B" w:rsidRPr="004F784B" w:rsidRDefault="004F784B" w:rsidP="00D818EA">
      <w:pPr>
        <w:pStyle w:val="xmsonormal"/>
        <w:rPr>
          <w:rFonts w:ascii="Arial" w:hAnsi="Arial" w:cs="Arial"/>
          <w:sz w:val="24"/>
          <w:szCs w:val="24"/>
        </w:rPr>
      </w:pPr>
    </w:p>
    <w:p w14:paraId="4D373638" w14:textId="6883782C" w:rsidR="004F784B" w:rsidRPr="004F784B" w:rsidRDefault="00F91DE3" w:rsidP="00D818EA">
      <w:pPr>
        <w:pStyle w:val="xmsonormal"/>
        <w:rPr>
          <w:rFonts w:ascii="Arial" w:hAnsi="Arial" w:cs="Arial"/>
          <w:sz w:val="24"/>
          <w:szCs w:val="24"/>
        </w:rPr>
      </w:pPr>
      <w:r w:rsidRPr="004F784B">
        <w:rPr>
          <w:rFonts w:ascii="Arial" w:hAnsi="Arial" w:cs="Arial"/>
          <w:sz w:val="24"/>
          <w:szCs w:val="24"/>
        </w:rPr>
        <w:t xml:space="preserve">The Council will work on strengthening and developing the Twinning Association and Officers will be working closely with executive members to promote the work of the association and provide unique opportunities for young people </w:t>
      </w:r>
      <w:r w:rsidR="004F784B">
        <w:rPr>
          <w:rFonts w:ascii="Arial" w:hAnsi="Arial" w:cs="Arial"/>
          <w:sz w:val="24"/>
          <w:szCs w:val="24"/>
        </w:rPr>
        <w:t>in</w:t>
      </w:r>
      <w:r w:rsidRPr="004F784B">
        <w:rPr>
          <w:rFonts w:ascii="Arial" w:hAnsi="Arial" w:cs="Arial"/>
          <w:sz w:val="24"/>
          <w:szCs w:val="24"/>
        </w:rPr>
        <w:t xml:space="preserve"> the twin towns and within our own community.</w:t>
      </w:r>
    </w:p>
    <w:p w14:paraId="44E677E1" w14:textId="77777777" w:rsidR="004F784B" w:rsidRPr="004F784B" w:rsidRDefault="004F784B" w:rsidP="00D818EA">
      <w:pPr>
        <w:pStyle w:val="xmsonormal"/>
        <w:rPr>
          <w:rFonts w:ascii="Arial" w:hAnsi="Arial" w:cs="Arial"/>
          <w:sz w:val="24"/>
          <w:szCs w:val="24"/>
        </w:rPr>
      </w:pPr>
    </w:p>
    <w:p w14:paraId="133EE353" w14:textId="4A5F3551" w:rsidR="004F784B" w:rsidRPr="004F784B" w:rsidRDefault="004F784B" w:rsidP="00D818EA">
      <w:pPr>
        <w:pStyle w:val="xmsonormal"/>
        <w:rPr>
          <w:rFonts w:ascii="Arial" w:hAnsi="Arial" w:cs="Arial"/>
          <w:sz w:val="24"/>
          <w:szCs w:val="24"/>
        </w:rPr>
      </w:pPr>
      <w:r w:rsidRPr="004F784B">
        <w:rPr>
          <w:rFonts w:ascii="Arial" w:hAnsi="Arial" w:cs="Arial"/>
          <w:sz w:val="24"/>
          <w:szCs w:val="24"/>
        </w:rPr>
        <w:t>2025 is also a year of celebration as Vulcan Park will be 100 years on 4</w:t>
      </w:r>
      <w:r w:rsidRPr="004F784B">
        <w:rPr>
          <w:rFonts w:ascii="Arial" w:hAnsi="Arial" w:cs="Arial"/>
          <w:sz w:val="24"/>
          <w:szCs w:val="24"/>
          <w:vertAlign w:val="superscript"/>
        </w:rPr>
        <w:t>th</w:t>
      </w:r>
      <w:r w:rsidRPr="004F784B">
        <w:rPr>
          <w:rFonts w:ascii="Arial" w:hAnsi="Arial" w:cs="Arial"/>
          <w:sz w:val="24"/>
          <w:szCs w:val="24"/>
        </w:rPr>
        <w:t xml:space="preserve"> June. The town will celebrate with a Party in the Park event</w:t>
      </w:r>
      <w:r>
        <w:rPr>
          <w:rFonts w:ascii="Arial" w:hAnsi="Arial" w:cs="Arial"/>
          <w:sz w:val="24"/>
          <w:szCs w:val="24"/>
        </w:rPr>
        <w:t xml:space="preserve"> on 7</w:t>
      </w:r>
      <w:r w:rsidRPr="004F784B">
        <w:rPr>
          <w:rFonts w:ascii="Arial" w:hAnsi="Arial" w:cs="Arial"/>
          <w:sz w:val="24"/>
          <w:szCs w:val="24"/>
          <w:vertAlign w:val="superscript"/>
        </w:rPr>
        <w:t>th</w:t>
      </w:r>
      <w:r>
        <w:rPr>
          <w:rFonts w:ascii="Arial" w:hAnsi="Arial" w:cs="Arial"/>
          <w:sz w:val="24"/>
          <w:szCs w:val="24"/>
        </w:rPr>
        <w:t xml:space="preserve"> June</w:t>
      </w:r>
      <w:r w:rsidRPr="004F784B">
        <w:rPr>
          <w:rFonts w:ascii="Arial" w:hAnsi="Arial" w:cs="Arial"/>
          <w:sz w:val="24"/>
          <w:szCs w:val="24"/>
        </w:rPr>
        <w:t xml:space="preserve"> which will feature live music, fun fair, children’s activities, </w:t>
      </w:r>
      <w:r w:rsidR="003F2596">
        <w:rPr>
          <w:rFonts w:ascii="Arial" w:hAnsi="Arial" w:cs="Arial"/>
          <w:sz w:val="24"/>
          <w:szCs w:val="24"/>
        </w:rPr>
        <w:t>plus</w:t>
      </w:r>
      <w:r w:rsidRPr="004F784B">
        <w:rPr>
          <w:rFonts w:ascii="Arial" w:hAnsi="Arial" w:cs="Arial"/>
          <w:sz w:val="24"/>
          <w:szCs w:val="24"/>
        </w:rPr>
        <w:t xml:space="preserve"> the official opening of the Council’s new Tennis Courts.</w:t>
      </w:r>
    </w:p>
    <w:p w14:paraId="4F4217AE" w14:textId="1FB80572" w:rsidR="004F784B" w:rsidRPr="004F784B" w:rsidRDefault="004F784B" w:rsidP="004F784B">
      <w:pPr>
        <w:shd w:val="clear" w:color="auto" w:fill="FFFFFF"/>
        <w:spacing w:after="0" w:line="240" w:lineRule="auto"/>
        <w:rPr>
          <w:rFonts w:ascii="Arial" w:eastAsia="Times New Roman" w:hAnsi="Arial" w:cs="Arial"/>
          <w:sz w:val="24"/>
          <w:szCs w:val="24"/>
          <w:lang w:eastAsia="en-GB"/>
        </w:rPr>
      </w:pPr>
      <w:r w:rsidRPr="004F784B">
        <w:rPr>
          <w:rFonts w:ascii="Arial" w:eastAsia="Times New Roman" w:hAnsi="Arial" w:cs="Arial"/>
          <w:sz w:val="24"/>
          <w:szCs w:val="24"/>
          <w:lang w:eastAsia="en-GB"/>
        </w:rPr>
        <w:t>Funding is being provided by the UK Government and LTA Tennis Foundation’s Park Tennis Project, Cumberland Council and Workington Town Council to reinstate gated tennis courts</w:t>
      </w:r>
      <w:r>
        <w:rPr>
          <w:rFonts w:ascii="Arial" w:eastAsia="Times New Roman" w:hAnsi="Arial" w:cs="Arial"/>
          <w:sz w:val="24"/>
          <w:szCs w:val="24"/>
          <w:lang w:eastAsia="en-GB"/>
        </w:rPr>
        <w:t xml:space="preserve">. </w:t>
      </w:r>
      <w:r w:rsidRPr="00661541">
        <w:rPr>
          <w:rFonts w:ascii="Arial" w:eastAsia="Times New Roman" w:hAnsi="Arial" w:cs="Arial"/>
          <w:sz w:val="24"/>
          <w:szCs w:val="24"/>
          <w:lang w:val="en-US" w:eastAsia="en-GB"/>
        </w:rPr>
        <w:t xml:space="preserve">Park tennis courts are vital </w:t>
      </w:r>
      <w:r w:rsidR="003F2596">
        <w:rPr>
          <w:rFonts w:ascii="Arial" w:eastAsia="Times New Roman" w:hAnsi="Arial" w:cs="Arial"/>
          <w:sz w:val="24"/>
          <w:szCs w:val="24"/>
          <w:lang w:val="en-US" w:eastAsia="en-GB"/>
        </w:rPr>
        <w:t>in</w:t>
      </w:r>
      <w:r w:rsidRPr="00661541">
        <w:rPr>
          <w:rFonts w:ascii="Arial" w:eastAsia="Times New Roman" w:hAnsi="Arial" w:cs="Arial"/>
          <w:sz w:val="24"/>
          <w:szCs w:val="24"/>
          <w:lang w:val="en-US" w:eastAsia="en-GB"/>
        </w:rPr>
        <w:t xml:space="preserve"> providing opportunities for children and adults to get active, delivering significant physical and mental health and wellbeing benefits to participants</w:t>
      </w:r>
      <w:r w:rsidR="003F2596">
        <w:rPr>
          <w:rFonts w:ascii="Arial" w:eastAsia="Times New Roman" w:hAnsi="Arial" w:cs="Arial"/>
          <w:sz w:val="24"/>
          <w:szCs w:val="24"/>
          <w:lang w:val="en-US" w:eastAsia="en-GB"/>
        </w:rPr>
        <w:t>.</w:t>
      </w:r>
      <w:r w:rsidRPr="004F784B">
        <w:rPr>
          <w:rFonts w:ascii="Arial" w:eastAsia="Times New Roman" w:hAnsi="Arial" w:cs="Arial"/>
          <w:sz w:val="24"/>
          <w:szCs w:val="24"/>
          <w:lang w:eastAsia="en-GB"/>
        </w:rPr>
        <w:t xml:space="preserve"> </w:t>
      </w:r>
    </w:p>
    <w:p w14:paraId="132623C3" w14:textId="3593534A" w:rsidR="00C37157" w:rsidRPr="004F784B" w:rsidRDefault="00F91DE3" w:rsidP="00D818EA">
      <w:pPr>
        <w:pStyle w:val="xmsonormal"/>
        <w:rPr>
          <w:rFonts w:ascii="Arial" w:hAnsi="Arial" w:cs="Arial"/>
          <w:sz w:val="24"/>
          <w:szCs w:val="24"/>
        </w:rPr>
      </w:pPr>
      <w:r w:rsidRPr="004F784B">
        <w:rPr>
          <w:rFonts w:ascii="Arial" w:hAnsi="Arial" w:cs="Arial"/>
          <w:sz w:val="24"/>
          <w:szCs w:val="24"/>
        </w:rPr>
        <w:t xml:space="preserve">  </w:t>
      </w:r>
    </w:p>
    <w:p w14:paraId="715388FD" w14:textId="19583314" w:rsidR="00F91DE3" w:rsidRPr="004F784B" w:rsidRDefault="004F784B" w:rsidP="00D818EA">
      <w:pPr>
        <w:pStyle w:val="xmsonormal"/>
        <w:rPr>
          <w:rFonts w:ascii="Arial" w:hAnsi="Arial" w:cs="Arial"/>
          <w:sz w:val="24"/>
          <w:szCs w:val="24"/>
        </w:rPr>
      </w:pPr>
      <w:r>
        <w:rPr>
          <w:rFonts w:ascii="Arial" w:hAnsi="Arial" w:cs="Arial"/>
          <w:sz w:val="24"/>
          <w:szCs w:val="24"/>
        </w:rPr>
        <w:t>The town will welcome judges from Cumbria in Bloom and RHS Britain in Bloom as finalists in these awards.</w:t>
      </w:r>
      <w:r w:rsidR="00B47F51">
        <w:rPr>
          <w:rFonts w:ascii="Arial" w:hAnsi="Arial" w:cs="Arial"/>
          <w:sz w:val="24"/>
          <w:szCs w:val="24"/>
        </w:rPr>
        <w:t xml:space="preserve"> Projects entered have focussed on the increase of biodiversity and wildlife in the town and new self-watering floral display mangers and baskets.   </w:t>
      </w:r>
      <w:r>
        <w:rPr>
          <w:rFonts w:ascii="Arial" w:hAnsi="Arial" w:cs="Arial"/>
          <w:sz w:val="24"/>
          <w:szCs w:val="24"/>
        </w:rPr>
        <w:t xml:space="preserve"> </w:t>
      </w:r>
    </w:p>
    <w:p w14:paraId="59549092" w14:textId="77777777" w:rsidR="00C37157" w:rsidRDefault="00C37157" w:rsidP="00D818EA">
      <w:pPr>
        <w:pStyle w:val="xmsonormal"/>
        <w:rPr>
          <w:rFonts w:ascii="Arial" w:hAnsi="Arial" w:cs="Arial"/>
          <w:sz w:val="24"/>
          <w:szCs w:val="24"/>
        </w:rPr>
      </w:pPr>
    </w:p>
    <w:p w14:paraId="76925D76" w14:textId="77777777" w:rsidR="00053CB8" w:rsidRDefault="004F784B" w:rsidP="00D818EA">
      <w:pPr>
        <w:pStyle w:val="xmsonormal"/>
        <w:rPr>
          <w:rFonts w:ascii="Arial" w:hAnsi="Arial" w:cs="Arial"/>
          <w:sz w:val="24"/>
          <w:szCs w:val="24"/>
        </w:rPr>
      </w:pPr>
      <w:r>
        <w:rPr>
          <w:rFonts w:ascii="Arial" w:hAnsi="Arial" w:cs="Arial"/>
          <w:sz w:val="24"/>
          <w:szCs w:val="24"/>
        </w:rPr>
        <w:t xml:space="preserve">The Council is committed to developing existing play areas and open spaces and will work with the principal authority to identify areas within the town that require attention. </w:t>
      </w:r>
    </w:p>
    <w:p w14:paraId="3913478B" w14:textId="77777777" w:rsidR="00053CB8" w:rsidRDefault="00053CB8" w:rsidP="00D818EA">
      <w:pPr>
        <w:pStyle w:val="xmsonormal"/>
        <w:rPr>
          <w:rFonts w:ascii="Arial" w:hAnsi="Arial" w:cs="Arial"/>
          <w:sz w:val="24"/>
          <w:szCs w:val="24"/>
        </w:rPr>
      </w:pPr>
      <w:r>
        <w:rPr>
          <w:rFonts w:ascii="Arial" w:hAnsi="Arial" w:cs="Arial"/>
          <w:sz w:val="24"/>
          <w:szCs w:val="24"/>
        </w:rPr>
        <w:t>Investment in a</w:t>
      </w:r>
      <w:r w:rsidR="004F784B">
        <w:rPr>
          <w:rFonts w:ascii="Arial" w:hAnsi="Arial" w:cs="Arial"/>
          <w:sz w:val="24"/>
          <w:szCs w:val="24"/>
        </w:rPr>
        <w:t>llotment sites</w:t>
      </w:r>
      <w:r>
        <w:rPr>
          <w:rFonts w:ascii="Arial" w:hAnsi="Arial" w:cs="Arial"/>
          <w:sz w:val="24"/>
          <w:szCs w:val="24"/>
        </w:rPr>
        <w:t xml:space="preserve"> is also a key area for the Council and to establish areas within the town that could be developed to allow more people to benefit from growing their own flowers, fruit and vegetables. </w:t>
      </w:r>
    </w:p>
    <w:p w14:paraId="7833C6E1" w14:textId="77777777" w:rsidR="00053CB8" w:rsidRDefault="00053CB8" w:rsidP="00D818EA">
      <w:pPr>
        <w:pStyle w:val="xmsonormal"/>
        <w:rPr>
          <w:rFonts w:ascii="Arial" w:hAnsi="Arial" w:cs="Arial"/>
          <w:sz w:val="24"/>
          <w:szCs w:val="24"/>
        </w:rPr>
      </w:pPr>
    </w:p>
    <w:p w14:paraId="5B1381A8" w14:textId="5DE67675" w:rsidR="00D818EA" w:rsidRDefault="00053CB8" w:rsidP="00053CB8">
      <w:pPr>
        <w:pStyle w:val="xmsonormal"/>
        <w:rPr>
          <w:rFonts w:ascii="Arial" w:hAnsi="Arial" w:cs="Arial"/>
          <w:sz w:val="24"/>
          <w:szCs w:val="24"/>
        </w:rPr>
      </w:pPr>
      <w:r>
        <w:rPr>
          <w:rFonts w:ascii="Arial" w:hAnsi="Arial" w:cs="Arial"/>
          <w:sz w:val="24"/>
          <w:szCs w:val="24"/>
        </w:rPr>
        <w:t xml:space="preserve">The Culture &amp; Community committee have established a list of anchor organisations which provide vital services within the town and they have committed to providing support and funding to aid in the health and well-being of </w:t>
      </w:r>
      <w:r w:rsidR="00B47F51">
        <w:rPr>
          <w:rFonts w:ascii="Arial" w:hAnsi="Arial" w:cs="Arial"/>
          <w:sz w:val="24"/>
          <w:szCs w:val="24"/>
        </w:rPr>
        <w:t>our people</w:t>
      </w:r>
      <w:r>
        <w:rPr>
          <w:rFonts w:ascii="Arial" w:hAnsi="Arial" w:cs="Arial"/>
          <w:sz w:val="24"/>
          <w:szCs w:val="24"/>
        </w:rPr>
        <w:t xml:space="preserve">, addressing key issues that our community faces. </w:t>
      </w:r>
    </w:p>
    <w:p w14:paraId="607DA99D" w14:textId="77777777" w:rsidR="00053CB8" w:rsidRDefault="00053CB8" w:rsidP="00053CB8">
      <w:pPr>
        <w:pStyle w:val="xmsonormal"/>
      </w:pPr>
    </w:p>
    <w:p w14:paraId="494AD5BC" w14:textId="56F658F9" w:rsidR="00C37D03" w:rsidRDefault="00C37D03" w:rsidP="00E87486">
      <w:pPr>
        <w:pStyle w:val="Header"/>
        <w:spacing w:line="360" w:lineRule="auto"/>
        <w:rPr>
          <w:rFonts w:ascii="Arial" w:hAnsi="Arial" w:cs="Arial"/>
          <w:b/>
          <w:color w:val="FF0000"/>
          <w:sz w:val="32"/>
          <w:szCs w:val="32"/>
        </w:rPr>
      </w:pPr>
    </w:p>
    <w:p w14:paraId="43C033D4" w14:textId="3F913105" w:rsidR="00C37D03" w:rsidRDefault="00C37D03" w:rsidP="00E87486">
      <w:pPr>
        <w:pStyle w:val="Header"/>
        <w:spacing w:line="360" w:lineRule="auto"/>
        <w:rPr>
          <w:rFonts w:ascii="Arial" w:hAnsi="Arial" w:cs="Arial"/>
          <w:b/>
          <w:color w:val="FF0000"/>
          <w:sz w:val="32"/>
          <w:szCs w:val="32"/>
        </w:rPr>
      </w:pPr>
    </w:p>
    <w:p w14:paraId="313DC660" w14:textId="41D1462B" w:rsidR="00A50FA2" w:rsidRDefault="00A50FA2" w:rsidP="00A50FA2">
      <w:pPr>
        <w:pStyle w:val="NoSpacing"/>
        <w:jc w:val="center"/>
        <w:rPr>
          <w:rFonts w:ascii="Arial" w:hAnsi="Arial" w:cs="Arial"/>
          <w:b/>
          <w:sz w:val="30"/>
          <w:szCs w:val="30"/>
        </w:rPr>
      </w:pPr>
      <w:r w:rsidRPr="00A50FA2">
        <w:rPr>
          <w:rFonts w:ascii="Arial" w:hAnsi="Arial" w:cs="Arial"/>
          <w:b/>
          <w:noProof/>
          <w:sz w:val="30"/>
          <w:szCs w:val="30"/>
        </w:rPr>
        <w:lastRenderedPageBreak/>
        <w:drawing>
          <wp:inline distT="0" distB="0" distL="0" distR="0" wp14:anchorId="2D0BAF95" wp14:editId="361B5739">
            <wp:extent cx="4762500" cy="4001685"/>
            <wp:effectExtent l="0" t="0" r="0" b="0"/>
            <wp:docPr id="928611592" name="Picture 1" descr="A calenda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11592" name="Picture 1" descr="A calendar with text and images&#10;&#10;AI-generated content may be incorrect."/>
                    <pic:cNvPicPr/>
                  </pic:nvPicPr>
                  <pic:blipFill>
                    <a:blip r:embed="rId9"/>
                    <a:stretch>
                      <a:fillRect/>
                    </a:stretch>
                  </pic:blipFill>
                  <pic:spPr>
                    <a:xfrm>
                      <a:off x="0" y="0"/>
                      <a:ext cx="4797731" cy="4031288"/>
                    </a:xfrm>
                    <a:prstGeom prst="rect">
                      <a:avLst/>
                    </a:prstGeom>
                  </pic:spPr>
                </pic:pic>
              </a:graphicData>
            </a:graphic>
          </wp:inline>
        </w:drawing>
      </w:r>
    </w:p>
    <w:p w14:paraId="0F6A4E47" w14:textId="2E72715D" w:rsidR="00A50FA2" w:rsidRDefault="003F2596" w:rsidP="00C37D03">
      <w:pPr>
        <w:pStyle w:val="NoSpacing"/>
        <w:rPr>
          <w:rFonts w:ascii="Arial" w:hAnsi="Arial" w:cs="Arial"/>
          <w:b/>
          <w:sz w:val="30"/>
          <w:szCs w:val="30"/>
        </w:rPr>
      </w:pPr>
      <w:r>
        <w:rPr>
          <w:noProof/>
        </w:rPr>
        <mc:AlternateContent>
          <mc:Choice Requires="wps">
            <w:drawing>
              <wp:anchor distT="45720" distB="45720" distL="114300" distR="114300" simplePos="0" relativeHeight="251659264" behindDoc="0" locked="0" layoutInCell="1" allowOverlap="1" wp14:anchorId="7AD9ECDE" wp14:editId="709BF765">
                <wp:simplePos x="0" y="0"/>
                <wp:positionH relativeFrom="margin">
                  <wp:posOffset>2939253</wp:posOffset>
                </wp:positionH>
                <wp:positionV relativeFrom="paragraph">
                  <wp:posOffset>132080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695C6E" w14:textId="78076599" w:rsidR="00A50FA2" w:rsidRPr="003F2596" w:rsidRDefault="00A50FA2" w:rsidP="003F2596">
                            <w:pPr>
                              <w:pStyle w:val="NoSpacing"/>
                              <w:rPr>
                                <w:rFonts w:ascii="Arial" w:hAnsi="Arial" w:cs="Arial"/>
                                <w:b/>
                                <w:sz w:val="30"/>
                                <w:szCs w:val="30"/>
                              </w:rPr>
                            </w:pPr>
                            <w:r>
                              <w:rPr>
                                <w:rFonts w:ascii="Arial" w:hAnsi="Arial" w:cs="Arial"/>
                                <w:b/>
                                <w:sz w:val="30"/>
                                <w:szCs w:val="30"/>
                              </w:rPr>
                              <w:t>We are always keen to hear the views of the community, so please get in touch.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D9ECDE" id="_x0000_t202" coordsize="21600,21600" o:spt="202" path="m,l,21600r21600,l21600,xe">
                <v:stroke joinstyle="miter"/>
                <v:path gradientshapeok="t" o:connecttype="rect"/>
              </v:shapetype>
              <v:shape id="Text Box 2" o:spid="_x0000_s1026" type="#_x0000_t202" style="position:absolute;margin-left:231.45pt;margin-top:10.4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" stroked="f">
                <v:textbox style="mso-fit-shape-to-text:t">
                  <w:txbxContent>
                    <w:p w14:paraId="6A695C6E" w14:textId="78076599" w:rsidR="00A50FA2" w:rsidRPr="003F2596" w:rsidRDefault="00A50FA2" w:rsidP="003F2596">
                      <w:pPr>
                        <w:pStyle w:val="NoSpacing"/>
                        <w:rPr>
                          <w:rFonts w:ascii="Arial" w:hAnsi="Arial" w:cs="Arial"/>
                          <w:b/>
                          <w:sz w:val="30"/>
                          <w:szCs w:val="30"/>
                        </w:rPr>
                      </w:pPr>
                      <w:r>
                        <w:rPr>
                          <w:rFonts w:ascii="Arial" w:hAnsi="Arial" w:cs="Arial"/>
                          <w:b/>
                          <w:sz w:val="30"/>
                          <w:szCs w:val="30"/>
                        </w:rPr>
                        <w:t>W</w:t>
                      </w:r>
                      <w:r>
                        <w:rPr>
                          <w:rFonts w:ascii="Arial" w:hAnsi="Arial" w:cs="Arial"/>
                          <w:b/>
                          <w:sz w:val="30"/>
                          <w:szCs w:val="30"/>
                        </w:rPr>
                        <w:t>e are always keen to hear the views of the community, so please get in touch.</w:t>
                      </w:r>
                    </w:p>
                  </w:txbxContent>
                </v:textbox>
                <w10:wrap type="square" anchorx="margin"/>
              </v:shape>
            </w:pict>
          </mc:Fallback>
        </mc:AlternateContent>
      </w:r>
      <w:r w:rsidR="00A50FA2" w:rsidRPr="00A50FA2">
        <w:rPr>
          <w:rFonts w:ascii="Arial" w:hAnsi="Arial" w:cs="Arial"/>
          <w:b/>
          <w:noProof/>
          <w:sz w:val="30"/>
          <w:szCs w:val="30"/>
        </w:rPr>
        <mc:AlternateContent>
          <mc:Choice Requires="wps">
            <w:drawing>
              <wp:anchor distT="45720" distB="45720" distL="114300" distR="114300" simplePos="0" relativeHeight="251661312" behindDoc="0" locked="0" layoutInCell="1" allowOverlap="1" wp14:anchorId="07577F80" wp14:editId="7773C011">
                <wp:simplePos x="0" y="0"/>
                <wp:positionH relativeFrom="margin">
                  <wp:posOffset>438150</wp:posOffset>
                </wp:positionH>
                <wp:positionV relativeFrom="paragraph">
                  <wp:posOffset>75565</wp:posOffset>
                </wp:positionV>
                <wp:extent cx="2247900" cy="3867150"/>
                <wp:effectExtent l="0" t="0" r="0" b="0"/>
                <wp:wrapSquare wrapText="bothSides"/>
                <wp:docPr id="698047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867150"/>
                        </a:xfrm>
                        <a:prstGeom prst="rect">
                          <a:avLst/>
                        </a:prstGeom>
                        <a:solidFill>
                          <a:srgbClr val="FFFFFF"/>
                        </a:solidFill>
                        <a:ln w="9525">
                          <a:noFill/>
                          <a:miter lim="800000"/>
                          <a:headEnd/>
                          <a:tailEnd/>
                        </a:ln>
                      </wps:spPr>
                      <wps:txbx>
                        <w:txbxContent>
                          <w:p w14:paraId="41E6D343" w14:textId="4DA6BEDA" w:rsidR="00A50FA2" w:rsidRDefault="00A50FA2">
                            <w:r w:rsidRPr="00A50FA2">
                              <w:rPr>
                                <w:rFonts w:ascii="Arial" w:hAnsi="Arial" w:cs="Arial"/>
                                <w:b/>
                                <w:noProof/>
                                <w:sz w:val="30"/>
                                <w:szCs w:val="30"/>
                              </w:rPr>
                              <w:drawing>
                                <wp:inline distT="0" distB="0" distL="0" distR="0" wp14:anchorId="10F49B4C" wp14:editId="12F66DE1">
                                  <wp:extent cx="2000250" cy="3705498"/>
                                  <wp:effectExtent l="0" t="0" r="0" b="9525"/>
                                  <wp:docPr id="175066722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67221" name="Picture 1" descr="A screenshot of a phone&#10;&#10;AI-generated content may be incorrect."/>
                                          <pic:cNvPicPr/>
                                        </pic:nvPicPr>
                                        <pic:blipFill>
                                          <a:blip r:embed="rId10"/>
                                          <a:stretch>
                                            <a:fillRect/>
                                          </a:stretch>
                                        </pic:blipFill>
                                        <pic:spPr>
                                          <a:xfrm>
                                            <a:off x="0" y="0"/>
                                            <a:ext cx="2001332" cy="370750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77F80" id="_x0000_s1027" type="#_x0000_t202" style="position:absolute;margin-left:34.5pt;margin-top:5.95pt;width:177pt;height:30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" stroked="f">
                <v:textbox>
                  <w:txbxContent>
                    <w:p w14:paraId="41E6D343" w14:textId="4DA6BEDA" w:rsidR="00A50FA2" w:rsidRDefault="00A50FA2">
                      <w:r w:rsidRPr="00A50FA2">
                        <w:rPr>
                          <w:rFonts w:ascii="Arial" w:hAnsi="Arial" w:cs="Arial"/>
                          <w:b/>
                          <w:sz w:val="30"/>
                          <w:szCs w:val="30"/>
                        </w:rPr>
                        <w:drawing>
                          <wp:inline distT="0" distB="0" distL="0" distR="0" wp14:anchorId="10F49B4C" wp14:editId="12F66DE1">
                            <wp:extent cx="2000250" cy="3705498"/>
                            <wp:effectExtent l="0" t="0" r="0" b="9525"/>
                            <wp:docPr id="175066722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67221" name="Picture 1" descr="A screenshot of a phone&#10;&#10;AI-generated content may be incorrect."/>
                                    <pic:cNvPicPr/>
                                  </pic:nvPicPr>
                                  <pic:blipFill>
                                    <a:blip r:embed="rId11"/>
                                    <a:stretch>
                                      <a:fillRect/>
                                    </a:stretch>
                                  </pic:blipFill>
                                  <pic:spPr>
                                    <a:xfrm>
                                      <a:off x="0" y="0"/>
                                      <a:ext cx="2001332" cy="3707502"/>
                                    </a:xfrm>
                                    <a:prstGeom prst="rect">
                                      <a:avLst/>
                                    </a:prstGeom>
                                  </pic:spPr>
                                </pic:pic>
                              </a:graphicData>
                            </a:graphic>
                          </wp:inline>
                        </w:drawing>
                      </w:r>
                    </w:p>
                  </w:txbxContent>
                </v:textbox>
                <w10:wrap type="square" anchorx="margin"/>
              </v:shape>
            </w:pict>
          </mc:Fallback>
        </mc:AlternateContent>
      </w:r>
    </w:p>
    <w:p w14:paraId="339CC9D0" w14:textId="68C0039A" w:rsidR="00A50FA2" w:rsidRDefault="00A50FA2" w:rsidP="00C37D03">
      <w:pPr>
        <w:pStyle w:val="NoSpacing"/>
        <w:rPr>
          <w:rFonts w:ascii="Arial" w:hAnsi="Arial" w:cs="Arial"/>
          <w:b/>
          <w:sz w:val="30"/>
          <w:szCs w:val="30"/>
        </w:rPr>
      </w:pPr>
    </w:p>
    <w:p w14:paraId="7EADE8BE" w14:textId="655B4B03" w:rsidR="00A50FA2" w:rsidRDefault="00A50FA2" w:rsidP="00C37D03">
      <w:pPr>
        <w:pStyle w:val="NoSpacing"/>
        <w:rPr>
          <w:rFonts w:ascii="Arial" w:hAnsi="Arial" w:cs="Arial"/>
          <w:b/>
          <w:sz w:val="30"/>
          <w:szCs w:val="30"/>
        </w:rPr>
      </w:pPr>
    </w:p>
    <w:p w14:paraId="6C190C68" w14:textId="4F617893" w:rsidR="00A50FA2" w:rsidRDefault="00A50FA2" w:rsidP="00C37D03">
      <w:pPr>
        <w:pStyle w:val="NoSpacing"/>
        <w:rPr>
          <w:rFonts w:ascii="Arial" w:hAnsi="Arial" w:cs="Arial"/>
          <w:b/>
          <w:sz w:val="30"/>
          <w:szCs w:val="30"/>
        </w:rPr>
      </w:pPr>
    </w:p>
    <w:p w14:paraId="7FA17742" w14:textId="77777777" w:rsidR="00A50FA2" w:rsidRDefault="00A50FA2" w:rsidP="00C37D03">
      <w:pPr>
        <w:pStyle w:val="NoSpacing"/>
        <w:rPr>
          <w:rFonts w:ascii="Arial" w:hAnsi="Arial" w:cs="Arial"/>
          <w:b/>
          <w:sz w:val="30"/>
          <w:szCs w:val="30"/>
        </w:rPr>
      </w:pPr>
    </w:p>
    <w:p w14:paraId="0D848686" w14:textId="64912B74" w:rsidR="00A50FA2" w:rsidRDefault="00A50FA2" w:rsidP="00C37D03">
      <w:pPr>
        <w:pStyle w:val="NoSpacing"/>
        <w:rPr>
          <w:rFonts w:ascii="Arial" w:hAnsi="Arial" w:cs="Arial"/>
          <w:b/>
          <w:sz w:val="30"/>
          <w:szCs w:val="30"/>
        </w:rPr>
      </w:pPr>
    </w:p>
    <w:p w14:paraId="44E288F5" w14:textId="3650CC82" w:rsidR="00A50FA2" w:rsidRDefault="00A50FA2" w:rsidP="00C37D03">
      <w:pPr>
        <w:pStyle w:val="NoSpacing"/>
        <w:rPr>
          <w:rFonts w:ascii="Arial" w:hAnsi="Arial" w:cs="Arial"/>
          <w:b/>
          <w:sz w:val="30"/>
          <w:szCs w:val="30"/>
        </w:rPr>
      </w:pPr>
      <w:r w:rsidRPr="00A50FA2">
        <w:rPr>
          <w:rFonts w:ascii="Arial" w:hAnsi="Arial" w:cs="Arial"/>
          <w:b/>
          <w:noProof/>
          <w:sz w:val="30"/>
          <w:szCs w:val="30"/>
        </w:rPr>
        <mc:AlternateContent>
          <mc:Choice Requires="wps">
            <w:drawing>
              <wp:anchor distT="45720" distB="45720" distL="114300" distR="114300" simplePos="0" relativeHeight="251663360" behindDoc="0" locked="0" layoutInCell="1" allowOverlap="1" wp14:anchorId="7CDCC444" wp14:editId="52042D89">
                <wp:simplePos x="0" y="0"/>
                <wp:positionH relativeFrom="column">
                  <wp:posOffset>2762250</wp:posOffset>
                </wp:positionH>
                <wp:positionV relativeFrom="paragraph">
                  <wp:posOffset>18415</wp:posOffset>
                </wp:positionV>
                <wp:extent cx="2571750" cy="2381250"/>
                <wp:effectExtent l="0" t="0" r="0" b="0"/>
                <wp:wrapSquare wrapText="bothSides"/>
                <wp:docPr id="2093376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381250"/>
                        </a:xfrm>
                        <a:prstGeom prst="rect">
                          <a:avLst/>
                        </a:prstGeom>
                        <a:solidFill>
                          <a:srgbClr val="FFFFFF"/>
                        </a:solidFill>
                        <a:ln w="9525">
                          <a:noFill/>
                          <a:miter lim="800000"/>
                          <a:headEnd/>
                          <a:tailEnd/>
                        </a:ln>
                      </wps:spPr>
                      <wps:txbx>
                        <w:txbxContent>
                          <w:p w14:paraId="0BA2B45E" w14:textId="5CD66E50" w:rsidR="00A50FA2" w:rsidRDefault="00A50FA2">
                            <w:r w:rsidRPr="00A50FA2">
                              <w:rPr>
                                <w:noProof/>
                              </w:rPr>
                              <w:drawing>
                                <wp:inline distT="0" distB="0" distL="0" distR="0" wp14:anchorId="61600048" wp14:editId="03958643">
                                  <wp:extent cx="2379980" cy="1529715"/>
                                  <wp:effectExtent l="0" t="0" r="1270" b="0"/>
                                  <wp:docPr id="1540465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9980" cy="15297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CC444" id="_x0000_s1028" type="#_x0000_t202" style="position:absolute;margin-left:217.5pt;margin-top:1.45pt;width:20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" stroked="f">
                <v:textbox>
                  <w:txbxContent>
                    <w:p w14:paraId="0BA2B45E" w14:textId="5CD66E50" w:rsidR="00A50FA2" w:rsidRDefault="00A50FA2">
                      <w:r w:rsidRPr="00A50FA2">
                        <w:drawing>
                          <wp:inline distT="0" distB="0" distL="0" distR="0" wp14:anchorId="61600048" wp14:editId="03958643">
                            <wp:extent cx="2379980" cy="1529715"/>
                            <wp:effectExtent l="0" t="0" r="1270" b="0"/>
                            <wp:docPr id="1540465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9980" cy="1529715"/>
                                    </a:xfrm>
                                    <a:prstGeom prst="rect">
                                      <a:avLst/>
                                    </a:prstGeom>
                                    <a:noFill/>
                                    <a:ln>
                                      <a:noFill/>
                                    </a:ln>
                                  </pic:spPr>
                                </pic:pic>
                              </a:graphicData>
                            </a:graphic>
                          </wp:inline>
                        </w:drawing>
                      </w:r>
                    </w:p>
                  </w:txbxContent>
                </v:textbox>
                <w10:wrap type="square"/>
              </v:shape>
            </w:pict>
          </mc:Fallback>
        </mc:AlternateContent>
      </w:r>
    </w:p>
    <w:p w14:paraId="241E04C8" w14:textId="512FE1ED" w:rsidR="00A50FA2" w:rsidRDefault="00A50FA2" w:rsidP="00C37D03">
      <w:pPr>
        <w:pStyle w:val="NoSpacing"/>
        <w:rPr>
          <w:rFonts w:ascii="Arial" w:hAnsi="Arial" w:cs="Arial"/>
          <w:b/>
          <w:sz w:val="30"/>
          <w:szCs w:val="30"/>
        </w:rPr>
      </w:pPr>
    </w:p>
    <w:p w14:paraId="14965852" w14:textId="77777777" w:rsidR="00A50FA2" w:rsidRDefault="00A50FA2" w:rsidP="00C37D03">
      <w:pPr>
        <w:pStyle w:val="NoSpacing"/>
        <w:rPr>
          <w:rFonts w:ascii="Arial" w:hAnsi="Arial" w:cs="Arial"/>
          <w:b/>
          <w:sz w:val="30"/>
          <w:szCs w:val="30"/>
        </w:rPr>
      </w:pPr>
    </w:p>
    <w:p w14:paraId="7965C740" w14:textId="77777777" w:rsidR="00A50FA2" w:rsidRDefault="00A50FA2" w:rsidP="00C37D03">
      <w:pPr>
        <w:pStyle w:val="NoSpacing"/>
        <w:rPr>
          <w:rFonts w:ascii="Arial" w:hAnsi="Arial" w:cs="Arial"/>
          <w:b/>
          <w:sz w:val="30"/>
          <w:szCs w:val="30"/>
        </w:rPr>
      </w:pPr>
    </w:p>
    <w:p w14:paraId="3BC7BFEC" w14:textId="2918DA55" w:rsidR="00A50FA2" w:rsidRDefault="00A50FA2" w:rsidP="00C37D03">
      <w:pPr>
        <w:pStyle w:val="NoSpacing"/>
        <w:rPr>
          <w:rFonts w:ascii="Arial" w:hAnsi="Arial" w:cs="Arial"/>
          <w:b/>
          <w:sz w:val="30"/>
          <w:szCs w:val="30"/>
        </w:rPr>
      </w:pPr>
    </w:p>
    <w:p w14:paraId="390D0196" w14:textId="06079074" w:rsidR="00053CB8" w:rsidRDefault="00053CB8" w:rsidP="00C37D03">
      <w:pPr>
        <w:pStyle w:val="NoSpacing"/>
        <w:rPr>
          <w:rFonts w:ascii="Arial" w:hAnsi="Arial" w:cs="Arial"/>
          <w:b/>
          <w:sz w:val="30"/>
          <w:szCs w:val="30"/>
        </w:rPr>
      </w:pPr>
    </w:p>
    <w:p w14:paraId="1A9F768B" w14:textId="6DA8DB4B" w:rsidR="00053CB8" w:rsidRDefault="00053CB8" w:rsidP="00C37D03">
      <w:pPr>
        <w:pStyle w:val="NoSpacing"/>
        <w:rPr>
          <w:rFonts w:ascii="Arial" w:hAnsi="Arial" w:cs="Arial"/>
          <w:b/>
          <w:sz w:val="30"/>
          <w:szCs w:val="30"/>
        </w:rPr>
      </w:pPr>
    </w:p>
    <w:p w14:paraId="5A0653CA" w14:textId="405ACFB3" w:rsidR="00053CB8" w:rsidRDefault="00053CB8" w:rsidP="00C37D03">
      <w:pPr>
        <w:pStyle w:val="NoSpacing"/>
        <w:rPr>
          <w:rFonts w:ascii="Arial" w:hAnsi="Arial" w:cs="Arial"/>
          <w:b/>
          <w:sz w:val="30"/>
          <w:szCs w:val="30"/>
        </w:rPr>
      </w:pPr>
    </w:p>
    <w:p w14:paraId="2AB6E66E" w14:textId="0148190E" w:rsidR="00053CB8" w:rsidRDefault="00053CB8" w:rsidP="00C37D03">
      <w:pPr>
        <w:pStyle w:val="NoSpacing"/>
        <w:rPr>
          <w:rFonts w:ascii="Arial" w:hAnsi="Arial" w:cs="Arial"/>
          <w:b/>
          <w:sz w:val="30"/>
          <w:szCs w:val="30"/>
        </w:rPr>
      </w:pPr>
    </w:p>
    <w:p w14:paraId="75D23B14" w14:textId="05BE77F1" w:rsidR="00053CB8" w:rsidRDefault="00053CB8" w:rsidP="00C37D03">
      <w:pPr>
        <w:pStyle w:val="NoSpacing"/>
        <w:rPr>
          <w:rFonts w:ascii="Arial" w:hAnsi="Arial" w:cs="Arial"/>
          <w:b/>
          <w:sz w:val="30"/>
          <w:szCs w:val="30"/>
        </w:rPr>
      </w:pPr>
    </w:p>
    <w:sectPr w:rsidR="00053CB8" w:rsidSect="00A50FA2">
      <w:footerReference w:type="default" r:id="rId14"/>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B05F9" w14:textId="77777777" w:rsidR="00E87486" w:rsidRDefault="00E87486" w:rsidP="00CC7519">
      <w:pPr>
        <w:spacing w:after="0" w:line="240" w:lineRule="auto"/>
      </w:pPr>
      <w:r>
        <w:separator/>
      </w:r>
    </w:p>
  </w:endnote>
  <w:endnote w:type="continuationSeparator" w:id="0">
    <w:p w14:paraId="139CF02F" w14:textId="77777777" w:rsidR="00E87486" w:rsidRDefault="00E87486" w:rsidP="00CC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8692" w14:textId="77777777" w:rsidR="00A50FA2" w:rsidRPr="00F97E79" w:rsidRDefault="00A50FA2" w:rsidP="00A50FA2">
    <w:pPr>
      <w:pStyle w:val="NoSpacing"/>
      <w:rPr>
        <w:rFonts w:ascii="Arial" w:hAnsi="Arial" w:cs="Arial"/>
        <w:b/>
        <w:sz w:val="30"/>
        <w:szCs w:val="30"/>
      </w:rPr>
    </w:pPr>
    <w:r w:rsidRPr="00F97E79">
      <w:rPr>
        <w:rFonts w:ascii="Arial" w:hAnsi="Arial" w:cs="Arial"/>
        <w:b/>
        <w:noProof/>
        <w:sz w:val="30"/>
        <w:szCs w:val="30"/>
        <w:lang w:eastAsia="en-GB"/>
      </w:rPr>
      <w:drawing>
        <wp:anchor distT="0" distB="0" distL="114300" distR="114300" simplePos="0" relativeHeight="251659264" behindDoc="0" locked="0" layoutInCell="1" allowOverlap="1" wp14:anchorId="58E0F87C" wp14:editId="49A98550">
          <wp:simplePos x="0" y="0"/>
          <wp:positionH relativeFrom="column">
            <wp:posOffset>4054475</wp:posOffset>
          </wp:positionH>
          <wp:positionV relativeFrom="paragraph">
            <wp:posOffset>-1905</wp:posOffset>
          </wp:positionV>
          <wp:extent cx="1485900" cy="1334770"/>
          <wp:effectExtent l="0" t="0" r="0" b="0"/>
          <wp:wrapNone/>
          <wp:docPr id="1" name="Picture 1"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0001"/>
                  <pic:cNvPicPr>
                    <a:picLocks noChangeAspect="1" noChangeArrowheads="1"/>
                  </pic:cNvPicPr>
                </pic:nvPicPr>
                <pic:blipFill>
                  <a:blip r:embed="rId1">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E79">
      <w:rPr>
        <w:rFonts w:ascii="Arial" w:hAnsi="Arial" w:cs="Arial"/>
        <w:b/>
        <w:sz w:val="30"/>
        <w:szCs w:val="30"/>
      </w:rPr>
      <w:t>Workington Town Council</w:t>
    </w:r>
  </w:p>
  <w:p w14:paraId="235E77DE" w14:textId="77777777" w:rsidR="00A50FA2" w:rsidRPr="00F97E79" w:rsidRDefault="00A50FA2" w:rsidP="00A50FA2">
    <w:pPr>
      <w:pStyle w:val="NoSpacing"/>
      <w:rPr>
        <w:rFonts w:ascii="Arial" w:hAnsi="Arial" w:cs="Arial"/>
      </w:rPr>
    </w:pPr>
    <w:r w:rsidRPr="00F97E79">
      <w:rPr>
        <w:rFonts w:ascii="Arial" w:hAnsi="Arial" w:cs="Arial"/>
      </w:rPr>
      <w:t xml:space="preserve">Workington Town Council Community Centre, Princess Street, </w:t>
    </w:r>
  </w:p>
  <w:p w14:paraId="7A29378B" w14:textId="77777777" w:rsidR="00A50FA2" w:rsidRPr="00F97E79" w:rsidRDefault="00A50FA2" w:rsidP="00A50FA2">
    <w:pPr>
      <w:pStyle w:val="NoSpacing"/>
      <w:rPr>
        <w:rFonts w:ascii="Arial" w:hAnsi="Arial" w:cs="Arial"/>
      </w:rPr>
    </w:pPr>
    <w:r w:rsidRPr="00F97E79">
      <w:rPr>
        <w:rFonts w:ascii="Arial" w:hAnsi="Arial" w:cs="Arial"/>
      </w:rPr>
      <w:t>Workington, Cumbria, CA14 2QG</w:t>
    </w:r>
  </w:p>
  <w:p w14:paraId="1A44BCAB" w14:textId="77777777" w:rsidR="00A50FA2" w:rsidRPr="00F97E79" w:rsidRDefault="00A50FA2" w:rsidP="00A50FA2">
    <w:pPr>
      <w:pStyle w:val="NoSpacing"/>
      <w:rPr>
        <w:rFonts w:ascii="Arial" w:hAnsi="Arial" w:cs="Arial"/>
      </w:rPr>
    </w:pPr>
    <w:r w:rsidRPr="00F97E79">
      <w:rPr>
        <w:rFonts w:ascii="Arial" w:hAnsi="Arial" w:cs="Arial"/>
      </w:rPr>
      <w:t>Telephone: 01900 702986</w:t>
    </w:r>
  </w:p>
  <w:p w14:paraId="5A06B89F" w14:textId="77777777" w:rsidR="00A50FA2" w:rsidRPr="00F97E79" w:rsidRDefault="00A50FA2" w:rsidP="00A50FA2">
    <w:pPr>
      <w:pStyle w:val="NoSpacing"/>
      <w:rPr>
        <w:rFonts w:ascii="Arial" w:hAnsi="Arial" w:cs="Arial"/>
      </w:rPr>
    </w:pPr>
    <w:r w:rsidRPr="00F97E79">
      <w:rPr>
        <w:rFonts w:ascii="Arial" w:hAnsi="Arial" w:cs="Arial"/>
      </w:rPr>
      <w:t>Email: office@workingtontowncouncil.gov.uk</w:t>
    </w:r>
  </w:p>
  <w:p w14:paraId="4EE5970F" w14:textId="77777777" w:rsidR="00A50FA2" w:rsidRPr="00DD689C" w:rsidRDefault="00A50FA2" w:rsidP="00A50FA2">
    <w:pPr>
      <w:pStyle w:val="NoSpacing"/>
      <w:rPr>
        <w:rFonts w:ascii="Arial" w:hAnsi="Arial" w:cs="Arial"/>
      </w:rPr>
    </w:pPr>
    <w:r w:rsidRPr="00F97E79">
      <w:rPr>
        <w:rFonts w:ascii="Arial" w:hAnsi="Arial" w:cs="Arial"/>
      </w:rPr>
      <w:t>Website: www.workingtontowncouncil.gov.uk</w:t>
    </w:r>
  </w:p>
  <w:sdt>
    <w:sdtPr>
      <w:id w:val="-900140569"/>
      <w:docPartObj>
        <w:docPartGallery w:val="Page Numbers (Bottom of Page)"/>
        <w:docPartUnique/>
      </w:docPartObj>
    </w:sdtPr>
    <w:sdtEndPr>
      <w:rPr>
        <w:noProof/>
      </w:rPr>
    </w:sdtEndPr>
    <w:sdtContent>
      <w:p w14:paraId="2D86099F" w14:textId="77777777" w:rsidR="00A50FA2" w:rsidRDefault="00A50FA2" w:rsidP="00A50FA2">
        <w:pPr>
          <w:pStyle w:val="Footer"/>
          <w:jc w:val="right"/>
        </w:pPr>
        <w:r>
          <w:fldChar w:fldCharType="begin"/>
        </w:r>
        <w:r>
          <w:instrText xml:space="preserve"> PAGE   \* MERGEFORMAT </w:instrText>
        </w:r>
        <w:r>
          <w:fldChar w:fldCharType="separate"/>
        </w:r>
        <w:r>
          <w:t>5</w:t>
        </w:r>
        <w:r>
          <w:rPr>
            <w:noProof/>
          </w:rPr>
          <w:fldChar w:fldCharType="end"/>
        </w:r>
      </w:p>
    </w:sdtContent>
  </w:sdt>
  <w:p w14:paraId="2F138301" w14:textId="77777777" w:rsidR="00C37D03" w:rsidRDefault="00C3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3C730" w14:textId="77777777" w:rsidR="00E87486" w:rsidRDefault="00E87486" w:rsidP="00CC7519">
      <w:pPr>
        <w:spacing w:after="0" w:line="240" w:lineRule="auto"/>
      </w:pPr>
      <w:r>
        <w:separator/>
      </w:r>
    </w:p>
  </w:footnote>
  <w:footnote w:type="continuationSeparator" w:id="0">
    <w:p w14:paraId="5B2C18E9" w14:textId="77777777" w:rsidR="00E87486" w:rsidRDefault="00E87486" w:rsidP="00CC7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12F77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476446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826F01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185B9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A9C4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90A6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2069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C7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AF61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68E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062C7"/>
    <w:multiLevelType w:val="hybridMultilevel"/>
    <w:tmpl w:val="6790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81CFE"/>
    <w:multiLevelType w:val="hybridMultilevel"/>
    <w:tmpl w:val="041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F761A"/>
    <w:multiLevelType w:val="hybridMultilevel"/>
    <w:tmpl w:val="1DAC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13506"/>
    <w:multiLevelType w:val="hybridMultilevel"/>
    <w:tmpl w:val="E03C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4026E"/>
    <w:multiLevelType w:val="hybridMultilevel"/>
    <w:tmpl w:val="B0D4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327282">
    <w:abstractNumId w:val="9"/>
  </w:num>
  <w:num w:numId="2" w16cid:durableId="321394017">
    <w:abstractNumId w:val="7"/>
  </w:num>
  <w:num w:numId="3" w16cid:durableId="354969395">
    <w:abstractNumId w:val="6"/>
  </w:num>
  <w:num w:numId="4" w16cid:durableId="1532643076">
    <w:abstractNumId w:val="5"/>
  </w:num>
  <w:num w:numId="5" w16cid:durableId="26150899">
    <w:abstractNumId w:val="4"/>
  </w:num>
  <w:num w:numId="6" w16cid:durableId="708453590">
    <w:abstractNumId w:val="8"/>
  </w:num>
  <w:num w:numId="7" w16cid:durableId="670453530">
    <w:abstractNumId w:val="3"/>
  </w:num>
  <w:num w:numId="8" w16cid:durableId="556626501">
    <w:abstractNumId w:val="2"/>
  </w:num>
  <w:num w:numId="9" w16cid:durableId="2066173648">
    <w:abstractNumId w:val="1"/>
  </w:num>
  <w:num w:numId="10" w16cid:durableId="1435444583">
    <w:abstractNumId w:val="0"/>
  </w:num>
  <w:num w:numId="11" w16cid:durableId="558902089">
    <w:abstractNumId w:val="12"/>
  </w:num>
  <w:num w:numId="12" w16cid:durableId="709571921">
    <w:abstractNumId w:val="11"/>
  </w:num>
  <w:num w:numId="13" w16cid:durableId="758797538">
    <w:abstractNumId w:val="13"/>
  </w:num>
  <w:num w:numId="14" w16cid:durableId="1392458187">
    <w:abstractNumId w:val="14"/>
  </w:num>
  <w:num w:numId="15" w16cid:durableId="89439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4E"/>
    <w:rsid w:val="0001197B"/>
    <w:rsid w:val="000162DE"/>
    <w:rsid w:val="00017CA7"/>
    <w:rsid w:val="00026BB2"/>
    <w:rsid w:val="00035073"/>
    <w:rsid w:val="00047726"/>
    <w:rsid w:val="00053CB8"/>
    <w:rsid w:val="00055585"/>
    <w:rsid w:val="00056885"/>
    <w:rsid w:val="000679D5"/>
    <w:rsid w:val="000851FA"/>
    <w:rsid w:val="00095143"/>
    <w:rsid w:val="000A0E43"/>
    <w:rsid w:val="000A4FFA"/>
    <w:rsid w:val="000A55E2"/>
    <w:rsid w:val="000B722D"/>
    <w:rsid w:val="000E5EFC"/>
    <w:rsid w:val="000F406B"/>
    <w:rsid w:val="000F4117"/>
    <w:rsid w:val="00137BA3"/>
    <w:rsid w:val="00151B9F"/>
    <w:rsid w:val="001B3725"/>
    <w:rsid w:val="001E257D"/>
    <w:rsid w:val="00200534"/>
    <w:rsid w:val="00212D25"/>
    <w:rsid w:val="002533CA"/>
    <w:rsid w:val="002A35A0"/>
    <w:rsid w:val="002A3CEA"/>
    <w:rsid w:val="0031142B"/>
    <w:rsid w:val="0031637C"/>
    <w:rsid w:val="00320205"/>
    <w:rsid w:val="003260F9"/>
    <w:rsid w:val="0033058F"/>
    <w:rsid w:val="003533E7"/>
    <w:rsid w:val="003A1017"/>
    <w:rsid w:val="003A6BAE"/>
    <w:rsid w:val="003B0DC9"/>
    <w:rsid w:val="003B622E"/>
    <w:rsid w:val="003C68BC"/>
    <w:rsid w:val="003E0174"/>
    <w:rsid w:val="003E0692"/>
    <w:rsid w:val="003F2596"/>
    <w:rsid w:val="00420738"/>
    <w:rsid w:val="00427106"/>
    <w:rsid w:val="00430BD1"/>
    <w:rsid w:val="004802CA"/>
    <w:rsid w:val="004B405F"/>
    <w:rsid w:val="004C7EE1"/>
    <w:rsid w:val="004D502D"/>
    <w:rsid w:val="004F784B"/>
    <w:rsid w:val="0050360A"/>
    <w:rsid w:val="005108F0"/>
    <w:rsid w:val="005471FC"/>
    <w:rsid w:val="00592591"/>
    <w:rsid w:val="00595DA4"/>
    <w:rsid w:val="005C775C"/>
    <w:rsid w:val="005C7AF6"/>
    <w:rsid w:val="005E2773"/>
    <w:rsid w:val="00622C62"/>
    <w:rsid w:val="00627044"/>
    <w:rsid w:val="006278C7"/>
    <w:rsid w:val="00633609"/>
    <w:rsid w:val="00635781"/>
    <w:rsid w:val="00640A01"/>
    <w:rsid w:val="00657651"/>
    <w:rsid w:val="00665F90"/>
    <w:rsid w:val="00677523"/>
    <w:rsid w:val="00691910"/>
    <w:rsid w:val="006A2F0E"/>
    <w:rsid w:val="006A58D7"/>
    <w:rsid w:val="006B6B94"/>
    <w:rsid w:val="006C3C4E"/>
    <w:rsid w:val="0070282E"/>
    <w:rsid w:val="00711BAE"/>
    <w:rsid w:val="0071373B"/>
    <w:rsid w:val="0073165E"/>
    <w:rsid w:val="0075720E"/>
    <w:rsid w:val="00774AEA"/>
    <w:rsid w:val="007A022A"/>
    <w:rsid w:val="007A1230"/>
    <w:rsid w:val="007A25AE"/>
    <w:rsid w:val="007D70D4"/>
    <w:rsid w:val="007E7C82"/>
    <w:rsid w:val="00835C34"/>
    <w:rsid w:val="00837280"/>
    <w:rsid w:val="0087289E"/>
    <w:rsid w:val="00873A64"/>
    <w:rsid w:val="00886DD9"/>
    <w:rsid w:val="0088790E"/>
    <w:rsid w:val="0089636A"/>
    <w:rsid w:val="008A43A9"/>
    <w:rsid w:val="008B777C"/>
    <w:rsid w:val="008D2A95"/>
    <w:rsid w:val="008D7ACB"/>
    <w:rsid w:val="008E66EB"/>
    <w:rsid w:val="008F02AA"/>
    <w:rsid w:val="008F10E6"/>
    <w:rsid w:val="008F33F1"/>
    <w:rsid w:val="008F5C75"/>
    <w:rsid w:val="00923F7A"/>
    <w:rsid w:val="00946C6C"/>
    <w:rsid w:val="00956E57"/>
    <w:rsid w:val="00974714"/>
    <w:rsid w:val="009812C3"/>
    <w:rsid w:val="009874FB"/>
    <w:rsid w:val="00987C8C"/>
    <w:rsid w:val="009938C4"/>
    <w:rsid w:val="009A5C19"/>
    <w:rsid w:val="009C11C3"/>
    <w:rsid w:val="009E328C"/>
    <w:rsid w:val="00A2049C"/>
    <w:rsid w:val="00A47D2B"/>
    <w:rsid w:val="00A50FA2"/>
    <w:rsid w:val="00A64AF0"/>
    <w:rsid w:val="00A82391"/>
    <w:rsid w:val="00A83F10"/>
    <w:rsid w:val="00A86DC3"/>
    <w:rsid w:val="00A97C73"/>
    <w:rsid w:val="00AB62D9"/>
    <w:rsid w:val="00AC1161"/>
    <w:rsid w:val="00AD2FF3"/>
    <w:rsid w:val="00AE44C3"/>
    <w:rsid w:val="00AF1079"/>
    <w:rsid w:val="00B2016D"/>
    <w:rsid w:val="00B311F8"/>
    <w:rsid w:val="00B47F51"/>
    <w:rsid w:val="00B51CEE"/>
    <w:rsid w:val="00B81FA2"/>
    <w:rsid w:val="00B941D6"/>
    <w:rsid w:val="00BC25F4"/>
    <w:rsid w:val="00BE136B"/>
    <w:rsid w:val="00BE7120"/>
    <w:rsid w:val="00BF77F9"/>
    <w:rsid w:val="00C00916"/>
    <w:rsid w:val="00C012F1"/>
    <w:rsid w:val="00C02DAC"/>
    <w:rsid w:val="00C218BF"/>
    <w:rsid w:val="00C24514"/>
    <w:rsid w:val="00C245AB"/>
    <w:rsid w:val="00C36B0C"/>
    <w:rsid w:val="00C37157"/>
    <w:rsid w:val="00C37D03"/>
    <w:rsid w:val="00C6639C"/>
    <w:rsid w:val="00CA53E9"/>
    <w:rsid w:val="00CA63A2"/>
    <w:rsid w:val="00CB50F8"/>
    <w:rsid w:val="00CB7E0E"/>
    <w:rsid w:val="00CC7519"/>
    <w:rsid w:val="00CC76D8"/>
    <w:rsid w:val="00CC7F34"/>
    <w:rsid w:val="00CF3773"/>
    <w:rsid w:val="00D16FE7"/>
    <w:rsid w:val="00D37D54"/>
    <w:rsid w:val="00D4356B"/>
    <w:rsid w:val="00D60009"/>
    <w:rsid w:val="00D818EA"/>
    <w:rsid w:val="00D85405"/>
    <w:rsid w:val="00DB013A"/>
    <w:rsid w:val="00DB0BE7"/>
    <w:rsid w:val="00DD689C"/>
    <w:rsid w:val="00DE1F99"/>
    <w:rsid w:val="00E27DF2"/>
    <w:rsid w:val="00E37E30"/>
    <w:rsid w:val="00E70601"/>
    <w:rsid w:val="00E87486"/>
    <w:rsid w:val="00EB4B8F"/>
    <w:rsid w:val="00EB5549"/>
    <w:rsid w:val="00ED032B"/>
    <w:rsid w:val="00EF2965"/>
    <w:rsid w:val="00F04BBB"/>
    <w:rsid w:val="00F31FD3"/>
    <w:rsid w:val="00F40EF4"/>
    <w:rsid w:val="00F64F08"/>
    <w:rsid w:val="00F72552"/>
    <w:rsid w:val="00F91DE3"/>
    <w:rsid w:val="00F97E79"/>
    <w:rsid w:val="00FC5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2A85EF9"/>
  <w15:docId w15:val="{5E724B74-B183-4B99-9AE6-B766E6F9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C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C3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3C4E"/>
    <w:rPr>
      <w:rFonts w:ascii="Tahoma" w:hAnsi="Tahoma" w:cs="Tahoma"/>
      <w:sz w:val="16"/>
      <w:szCs w:val="16"/>
    </w:rPr>
  </w:style>
  <w:style w:type="table" w:styleId="TableGrid">
    <w:name w:val="Table Grid"/>
    <w:basedOn w:val="TableNormal"/>
    <w:uiPriority w:val="39"/>
    <w:rsid w:val="006C3C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7519"/>
    <w:pPr>
      <w:tabs>
        <w:tab w:val="center" w:pos="4513"/>
        <w:tab w:val="right" w:pos="9026"/>
      </w:tabs>
      <w:spacing w:after="0" w:line="240" w:lineRule="auto"/>
    </w:pPr>
  </w:style>
  <w:style w:type="character" w:customStyle="1" w:styleId="HeaderChar">
    <w:name w:val="Header Char"/>
    <w:basedOn w:val="DefaultParagraphFont"/>
    <w:link w:val="Header"/>
    <w:locked/>
    <w:rsid w:val="00CC7519"/>
    <w:rPr>
      <w:rFonts w:cs="Times New Roman"/>
    </w:rPr>
  </w:style>
  <w:style w:type="paragraph" w:styleId="Footer">
    <w:name w:val="footer"/>
    <w:basedOn w:val="Normal"/>
    <w:link w:val="FooterChar"/>
    <w:uiPriority w:val="99"/>
    <w:rsid w:val="00CC751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C7519"/>
    <w:rPr>
      <w:rFonts w:cs="Times New Roman"/>
    </w:rPr>
  </w:style>
  <w:style w:type="character" w:styleId="Hyperlink">
    <w:name w:val="Hyperlink"/>
    <w:uiPriority w:val="99"/>
    <w:unhideWhenUsed/>
    <w:rsid w:val="00C02DAC"/>
    <w:rPr>
      <w:color w:val="0000FF"/>
      <w:u w:val="single"/>
    </w:rPr>
  </w:style>
  <w:style w:type="paragraph" w:styleId="ListParagraph">
    <w:name w:val="List Paragraph"/>
    <w:basedOn w:val="Normal"/>
    <w:uiPriority w:val="34"/>
    <w:qFormat/>
    <w:rsid w:val="000162DE"/>
    <w:pPr>
      <w:ind w:left="720"/>
      <w:contextualSpacing/>
    </w:pPr>
  </w:style>
  <w:style w:type="paragraph" w:styleId="NoSpacing">
    <w:name w:val="No Spacing"/>
    <w:uiPriority w:val="1"/>
    <w:qFormat/>
    <w:rsid w:val="003C68BC"/>
    <w:rPr>
      <w:lang w:eastAsia="en-US"/>
    </w:rPr>
  </w:style>
  <w:style w:type="paragraph" w:customStyle="1" w:styleId="xmsonormal">
    <w:name w:val="x_msonormal"/>
    <w:basedOn w:val="Normal"/>
    <w:rsid w:val="00D818EA"/>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71906">
      <w:bodyDiv w:val="1"/>
      <w:marLeft w:val="0"/>
      <w:marRight w:val="0"/>
      <w:marTop w:val="0"/>
      <w:marBottom w:val="0"/>
      <w:divBdr>
        <w:top w:val="none" w:sz="0" w:space="0" w:color="auto"/>
        <w:left w:val="none" w:sz="0" w:space="0" w:color="auto"/>
        <w:bottom w:val="none" w:sz="0" w:space="0" w:color="auto"/>
        <w:right w:val="none" w:sz="0" w:space="0" w:color="auto"/>
      </w:divBdr>
    </w:div>
    <w:div w:id="298850963">
      <w:bodyDiv w:val="1"/>
      <w:marLeft w:val="0"/>
      <w:marRight w:val="0"/>
      <w:marTop w:val="0"/>
      <w:marBottom w:val="0"/>
      <w:divBdr>
        <w:top w:val="none" w:sz="0" w:space="0" w:color="auto"/>
        <w:left w:val="none" w:sz="0" w:space="0" w:color="auto"/>
        <w:bottom w:val="none" w:sz="0" w:space="0" w:color="auto"/>
        <w:right w:val="none" w:sz="0" w:space="0" w:color="auto"/>
      </w:divBdr>
    </w:div>
    <w:div w:id="1060908522">
      <w:bodyDiv w:val="1"/>
      <w:marLeft w:val="0"/>
      <w:marRight w:val="0"/>
      <w:marTop w:val="0"/>
      <w:marBottom w:val="0"/>
      <w:divBdr>
        <w:top w:val="none" w:sz="0" w:space="0" w:color="auto"/>
        <w:left w:val="none" w:sz="0" w:space="0" w:color="auto"/>
        <w:bottom w:val="none" w:sz="0" w:space="0" w:color="auto"/>
        <w:right w:val="none" w:sz="0" w:space="0" w:color="auto"/>
      </w:divBdr>
    </w:div>
    <w:div w:id="1171529918">
      <w:marLeft w:val="0"/>
      <w:marRight w:val="0"/>
      <w:marTop w:val="0"/>
      <w:marBottom w:val="0"/>
      <w:divBdr>
        <w:top w:val="none" w:sz="0" w:space="0" w:color="auto"/>
        <w:left w:val="none" w:sz="0" w:space="0" w:color="auto"/>
        <w:bottom w:val="none" w:sz="0" w:space="0" w:color="auto"/>
        <w:right w:val="none" w:sz="0" w:space="0" w:color="auto"/>
      </w:divBdr>
    </w:div>
    <w:div w:id="21033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EDD0-DBFA-470D-B66B-D9EBFF36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1103</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Chapman</dc:creator>
  <cp:lastModifiedBy>Emma Chapman</cp:lastModifiedBy>
  <cp:revision>5</cp:revision>
  <cp:lastPrinted>2025-04-11T08:50:00Z</cp:lastPrinted>
  <dcterms:created xsi:type="dcterms:W3CDTF">2025-04-02T11:10:00Z</dcterms:created>
  <dcterms:modified xsi:type="dcterms:W3CDTF">2025-04-11T08:50:00Z</dcterms:modified>
</cp:coreProperties>
</file>