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8436C" w14:textId="049D59A8" w:rsidR="008B1BBB" w:rsidRPr="004B087C" w:rsidRDefault="00730A8B" w:rsidP="008B1BBB">
      <w:pPr>
        <w:pStyle w:val="Header"/>
        <w:spacing w:line="276" w:lineRule="auto"/>
        <w:contextualSpacing/>
        <w:rPr>
          <w:rFonts w:ascii="Arial Black" w:hAnsi="Arial Black" w:cs="Arial"/>
          <w:sz w:val="40"/>
          <w:szCs w:val="22"/>
        </w:rPr>
      </w:pPr>
      <w:r>
        <w:rPr>
          <w:rFonts w:ascii="Arial Black" w:hAnsi="Arial Black" w:cs="Arial"/>
          <w:noProof/>
          <w:sz w:val="40"/>
          <w:szCs w:val="22"/>
        </w:rPr>
        <w:drawing>
          <wp:anchor distT="0" distB="0" distL="114300" distR="114300" simplePos="0" relativeHeight="251657728" behindDoc="0" locked="0" layoutInCell="1" allowOverlap="1" wp14:anchorId="605D6D90" wp14:editId="3CCC4C71">
            <wp:simplePos x="0" y="0"/>
            <wp:positionH relativeFrom="column">
              <wp:posOffset>4054475</wp:posOffset>
            </wp:positionH>
            <wp:positionV relativeFrom="paragraph">
              <wp:posOffset>-272415</wp:posOffset>
            </wp:positionV>
            <wp:extent cx="1485900" cy="1334770"/>
            <wp:effectExtent l="0" t="0" r="0" b="0"/>
            <wp:wrapNone/>
            <wp:docPr id="2" name="Picture 2" descr="SAV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VE0001"/>
                    <pic:cNvPicPr>
                      <a:picLocks noChangeAspect="1" noChangeArrowheads="1"/>
                    </pic:cNvPicPr>
                  </pic:nvPicPr>
                  <pic:blipFill>
                    <a:blip r:embed="rId11" cstate="print">
                      <a:lum bright="16000" contrast="16000"/>
                      <a:extLst>
                        <a:ext uri="{28A0092B-C50C-407E-A947-70E740481C1C}">
                          <a14:useLocalDpi xmlns:a14="http://schemas.microsoft.com/office/drawing/2010/main" val="0"/>
                        </a:ext>
                      </a:extLst>
                    </a:blip>
                    <a:srcRect/>
                    <a:stretch>
                      <a:fillRect/>
                    </a:stretch>
                  </pic:blipFill>
                  <pic:spPr bwMode="auto">
                    <a:xfrm>
                      <a:off x="0" y="0"/>
                      <a:ext cx="1485900" cy="1334770"/>
                    </a:xfrm>
                    <a:prstGeom prst="rect">
                      <a:avLst/>
                    </a:prstGeom>
                    <a:noFill/>
                  </pic:spPr>
                </pic:pic>
              </a:graphicData>
            </a:graphic>
            <wp14:sizeRelH relativeFrom="page">
              <wp14:pctWidth>0</wp14:pctWidth>
            </wp14:sizeRelH>
            <wp14:sizeRelV relativeFrom="page">
              <wp14:pctHeight>0</wp14:pctHeight>
            </wp14:sizeRelV>
          </wp:anchor>
        </w:drawing>
      </w:r>
      <w:r w:rsidR="008B1BBB" w:rsidRPr="004B087C">
        <w:rPr>
          <w:rFonts w:ascii="Arial Black" w:hAnsi="Arial Black" w:cs="Arial"/>
          <w:noProof/>
          <w:sz w:val="40"/>
          <w:szCs w:val="22"/>
        </w:rPr>
        <w:t>Workington Town Council</w:t>
      </w:r>
    </w:p>
    <w:p w14:paraId="5D0AAAE5" w14:textId="77777777" w:rsidR="005E09CC" w:rsidRDefault="005E09CC" w:rsidP="008B1BBB">
      <w:pPr>
        <w:pStyle w:val="Header"/>
        <w:spacing w:line="276" w:lineRule="auto"/>
        <w:contextualSpacing/>
        <w:rPr>
          <w:rFonts w:ascii="Arial" w:hAnsi="Arial" w:cs="Arial"/>
          <w:sz w:val="22"/>
          <w:szCs w:val="22"/>
        </w:rPr>
      </w:pPr>
      <w:r>
        <w:rPr>
          <w:rFonts w:ascii="Arial" w:hAnsi="Arial" w:cs="Arial"/>
          <w:sz w:val="22"/>
          <w:szCs w:val="22"/>
        </w:rPr>
        <w:t>Workington Town Council Community Centre, Princess Street</w:t>
      </w:r>
      <w:r w:rsidR="008B1BBB" w:rsidRPr="004B087C">
        <w:rPr>
          <w:rFonts w:ascii="Arial" w:hAnsi="Arial" w:cs="Arial"/>
          <w:sz w:val="22"/>
          <w:szCs w:val="22"/>
        </w:rPr>
        <w:t xml:space="preserve">, </w:t>
      </w:r>
    </w:p>
    <w:p w14:paraId="6C9F7AE5" w14:textId="167FF579"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 xml:space="preserve">Workington, Cumbria CA14 </w:t>
      </w:r>
      <w:r w:rsidR="005E09CC">
        <w:rPr>
          <w:rFonts w:ascii="Arial" w:hAnsi="Arial" w:cs="Arial"/>
          <w:sz w:val="22"/>
          <w:szCs w:val="22"/>
        </w:rPr>
        <w:t>2QG</w:t>
      </w:r>
    </w:p>
    <w:p w14:paraId="3D3A9C5A" w14:textId="77777777"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Telephone: 01900 702986</w:t>
      </w:r>
    </w:p>
    <w:p w14:paraId="0C8CF799" w14:textId="77777777"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Email: office@workingtontowncouncil.gov.uk</w:t>
      </w:r>
    </w:p>
    <w:p w14:paraId="17036653" w14:textId="77777777" w:rsidR="008B1BBB" w:rsidRPr="004B087C" w:rsidRDefault="008B1BBB" w:rsidP="008B1BBB">
      <w:pPr>
        <w:pStyle w:val="Header"/>
        <w:spacing w:line="276" w:lineRule="auto"/>
        <w:contextualSpacing/>
        <w:rPr>
          <w:rFonts w:ascii="Arial" w:hAnsi="Arial" w:cs="Arial"/>
          <w:sz w:val="22"/>
          <w:szCs w:val="22"/>
        </w:rPr>
      </w:pPr>
      <w:r w:rsidRPr="004B087C">
        <w:rPr>
          <w:rFonts w:ascii="Arial" w:hAnsi="Arial" w:cs="Arial"/>
          <w:sz w:val="22"/>
          <w:szCs w:val="22"/>
        </w:rPr>
        <w:t>Website: www.workingtontowncouncil.gov.uk</w:t>
      </w:r>
    </w:p>
    <w:p w14:paraId="78794B66" w14:textId="77777777" w:rsidR="008B1BBB" w:rsidRPr="004B087C" w:rsidRDefault="008B1BBB" w:rsidP="008B1BBB">
      <w:pPr>
        <w:spacing w:after="0"/>
        <w:contextualSpacing/>
        <w:rPr>
          <w:rFonts w:ascii="Arial" w:hAnsi="Arial" w:cs="Arial"/>
        </w:rPr>
      </w:pPr>
    </w:p>
    <w:p w14:paraId="604E92AC" w14:textId="169704B2" w:rsidR="008B1BBB" w:rsidRPr="008670F7" w:rsidRDefault="008B1BBB" w:rsidP="008B1BBB">
      <w:pPr>
        <w:spacing w:after="0"/>
        <w:contextualSpacing/>
        <w:rPr>
          <w:rFonts w:ascii="Arial" w:hAnsi="Arial" w:cs="Arial"/>
          <w:b/>
        </w:rPr>
      </w:pPr>
      <w:r w:rsidRPr="008670F7">
        <w:rPr>
          <w:rFonts w:ascii="Arial" w:hAnsi="Arial" w:cs="Arial"/>
          <w:b/>
        </w:rPr>
        <w:t>Minutes of the</w:t>
      </w:r>
      <w:r w:rsidR="00BD3C09">
        <w:rPr>
          <w:rFonts w:ascii="Arial" w:hAnsi="Arial" w:cs="Arial"/>
          <w:b/>
        </w:rPr>
        <w:t xml:space="preserve"> </w:t>
      </w:r>
      <w:r w:rsidRPr="008670F7">
        <w:rPr>
          <w:rFonts w:ascii="Arial" w:hAnsi="Arial" w:cs="Arial"/>
          <w:b/>
        </w:rPr>
        <w:t>Environment Committee</w:t>
      </w:r>
      <w:r w:rsidR="00BD3C09">
        <w:rPr>
          <w:rFonts w:ascii="Arial" w:hAnsi="Arial" w:cs="Arial"/>
          <w:b/>
        </w:rPr>
        <w:t xml:space="preserve"> Meeting</w:t>
      </w:r>
      <w:r w:rsidRPr="008670F7">
        <w:rPr>
          <w:rFonts w:ascii="Arial" w:hAnsi="Arial" w:cs="Arial"/>
          <w:b/>
        </w:rPr>
        <w:t xml:space="preserve"> of Workington Town Council, </w:t>
      </w:r>
      <w:r w:rsidR="00C91F51">
        <w:rPr>
          <w:rFonts w:ascii="Arial" w:hAnsi="Arial" w:cs="Arial"/>
          <w:b/>
        </w:rPr>
        <w:t>7pm</w:t>
      </w:r>
      <w:r w:rsidRPr="008670F7">
        <w:rPr>
          <w:rFonts w:ascii="Arial" w:hAnsi="Arial" w:cs="Arial"/>
          <w:b/>
        </w:rPr>
        <w:t xml:space="preserve"> on </w:t>
      </w:r>
      <w:r w:rsidR="00AA34BE">
        <w:rPr>
          <w:rFonts w:ascii="Arial" w:hAnsi="Arial" w:cs="Arial"/>
          <w:b/>
        </w:rPr>
        <w:t>7</w:t>
      </w:r>
      <w:r w:rsidR="00AA34BE" w:rsidRPr="00AA34BE">
        <w:rPr>
          <w:rFonts w:ascii="Arial" w:hAnsi="Arial" w:cs="Arial"/>
          <w:b/>
          <w:vertAlign w:val="superscript"/>
        </w:rPr>
        <w:t>th</w:t>
      </w:r>
      <w:r w:rsidR="00AA34BE">
        <w:rPr>
          <w:rFonts w:ascii="Arial" w:hAnsi="Arial" w:cs="Arial"/>
          <w:b/>
        </w:rPr>
        <w:t xml:space="preserve"> July 2022</w:t>
      </w:r>
      <w:r w:rsidRPr="008670F7">
        <w:rPr>
          <w:rFonts w:ascii="Arial" w:hAnsi="Arial" w:cs="Arial"/>
          <w:b/>
        </w:rPr>
        <w:t xml:space="preserve"> </w:t>
      </w:r>
      <w:r w:rsidR="00C91F51">
        <w:rPr>
          <w:rFonts w:ascii="Arial" w:hAnsi="Arial" w:cs="Arial"/>
          <w:b/>
        </w:rPr>
        <w:t>at</w:t>
      </w:r>
      <w:r w:rsidR="008670F7" w:rsidRPr="008670F7">
        <w:rPr>
          <w:rFonts w:ascii="Arial" w:hAnsi="Arial" w:cs="Arial"/>
          <w:b/>
        </w:rPr>
        <w:t xml:space="preserve"> the </w:t>
      </w:r>
      <w:r w:rsidR="000E745D">
        <w:rPr>
          <w:rFonts w:ascii="Arial" w:hAnsi="Arial" w:cs="Arial"/>
          <w:b/>
        </w:rPr>
        <w:t>WTC Community Centre</w:t>
      </w:r>
      <w:r w:rsidR="00C91F51">
        <w:rPr>
          <w:rFonts w:ascii="Arial" w:hAnsi="Arial" w:cs="Arial"/>
          <w:b/>
        </w:rPr>
        <w:t xml:space="preserve">, </w:t>
      </w:r>
      <w:r w:rsidR="000E745D">
        <w:rPr>
          <w:rFonts w:ascii="Arial" w:hAnsi="Arial" w:cs="Arial"/>
          <w:b/>
        </w:rPr>
        <w:t xml:space="preserve">Princess Street, </w:t>
      </w:r>
      <w:r w:rsidR="00C91F51">
        <w:rPr>
          <w:rFonts w:ascii="Arial" w:hAnsi="Arial" w:cs="Arial"/>
          <w:b/>
        </w:rPr>
        <w:t>Workington</w:t>
      </w:r>
      <w:r w:rsidR="008670F7" w:rsidRPr="008670F7">
        <w:rPr>
          <w:rFonts w:ascii="Arial" w:hAnsi="Arial" w:cs="Arial"/>
          <w:b/>
        </w:rPr>
        <w:t>.</w:t>
      </w:r>
    </w:p>
    <w:p w14:paraId="415DABD2" w14:textId="77777777" w:rsidR="008B1BBB" w:rsidRPr="008670F7" w:rsidRDefault="008B1BBB" w:rsidP="008B1BBB">
      <w:pPr>
        <w:spacing w:after="0"/>
        <w:contextual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3746"/>
      </w:tblGrid>
      <w:tr w:rsidR="008B1BBB" w:rsidRPr="008670F7" w14:paraId="5271AB47" w14:textId="77777777" w:rsidTr="00776292">
        <w:trPr>
          <w:trHeight w:val="270"/>
        </w:trPr>
        <w:tc>
          <w:tcPr>
            <w:tcW w:w="4556" w:type="dxa"/>
            <w:shd w:val="clear" w:color="auto" w:fill="auto"/>
          </w:tcPr>
          <w:p w14:paraId="4195813D" w14:textId="7E857A38" w:rsidR="008B1BBB" w:rsidRPr="00536565" w:rsidRDefault="005E09CC" w:rsidP="008B1BBB">
            <w:pPr>
              <w:spacing w:after="0"/>
              <w:contextualSpacing/>
              <w:rPr>
                <w:rFonts w:ascii="Arial" w:hAnsi="Arial" w:cs="Arial"/>
                <w:lang w:val="en-US"/>
              </w:rPr>
            </w:pPr>
            <w:r>
              <w:rPr>
                <w:rFonts w:ascii="Arial" w:hAnsi="Arial" w:cs="Arial"/>
                <w:lang w:val="en-US"/>
              </w:rPr>
              <w:t>Cllr Beth Dixon</w:t>
            </w:r>
            <w:r w:rsidR="00BE108B">
              <w:rPr>
                <w:rFonts w:ascii="Arial" w:hAnsi="Arial" w:cs="Arial"/>
                <w:lang w:val="en-US"/>
              </w:rPr>
              <w:t xml:space="preserve"> (chair)</w:t>
            </w:r>
          </w:p>
        </w:tc>
        <w:tc>
          <w:tcPr>
            <w:tcW w:w="3746" w:type="dxa"/>
            <w:shd w:val="clear" w:color="auto" w:fill="auto"/>
          </w:tcPr>
          <w:p w14:paraId="1F8BD4DB" w14:textId="4271399B" w:rsidR="008B1BBB" w:rsidRPr="00536565" w:rsidRDefault="005E09CC" w:rsidP="008B1BBB">
            <w:pPr>
              <w:spacing w:after="0"/>
              <w:contextualSpacing/>
              <w:rPr>
                <w:rFonts w:ascii="Arial" w:hAnsi="Arial" w:cs="Arial"/>
              </w:rPr>
            </w:pPr>
            <w:r>
              <w:rPr>
                <w:rFonts w:ascii="Arial" w:hAnsi="Arial" w:cs="Arial"/>
              </w:rPr>
              <w:t>Present</w:t>
            </w:r>
          </w:p>
        </w:tc>
      </w:tr>
      <w:tr w:rsidR="008B1BBB" w:rsidRPr="008670F7" w14:paraId="671A1D97" w14:textId="77777777" w:rsidTr="00776292">
        <w:trPr>
          <w:trHeight w:val="245"/>
        </w:trPr>
        <w:tc>
          <w:tcPr>
            <w:tcW w:w="4556" w:type="dxa"/>
            <w:shd w:val="clear" w:color="auto" w:fill="auto"/>
          </w:tcPr>
          <w:p w14:paraId="6DC494D6" w14:textId="2F4A1D08" w:rsidR="008B1BBB" w:rsidRPr="00536565" w:rsidRDefault="005E09CC" w:rsidP="008B1BBB">
            <w:pPr>
              <w:spacing w:after="0"/>
              <w:contextualSpacing/>
              <w:rPr>
                <w:rFonts w:ascii="Arial" w:hAnsi="Arial" w:cs="Arial"/>
              </w:rPr>
            </w:pPr>
            <w:r>
              <w:rPr>
                <w:rFonts w:ascii="Arial" w:hAnsi="Arial" w:cs="Arial"/>
              </w:rPr>
              <w:t>Cllr Carole Armstrong</w:t>
            </w:r>
          </w:p>
        </w:tc>
        <w:tc>
          <w:tcPr>
            <w:tcW w:w="3746" w:type="dxa"/>
            <w:shd w:val="clear" w:color="auto" w:fill="auto"/>
          </w:tcPr>
          <w:p w14:paraId="298ED1FA" w14:textId="300DA44C" w:rsidR="008B1BBB" w:rsidRPr="00536565" w:rsidRDefault="00914520" w:rsidP="00460A84">
            <w:pPr>
              <w:spacing w:after="0"/>
              <w:contextualSpacing/>
              <w:rPr>
                <w:rFonts w:ascii="Arial" w:hAnsi="Arial" w:cs="Arial"/>
              </w:rPr>
            </w:pPr>
            <w:r>
              <w:rPr>
                <w:rFonts w:ascii="Arial" w:hAnsi="Arial" w:cs="Arial"/>
              </w:rPr>
              <w:t>Present</w:t>
            </w:r>
          </w:p>
        </w:tc>
      </w:tr>
      <w:tr w:rsidR="008B1BBB" w:rsidRPr="008670F7" w14:paraId="00E46BD9" w14:textId="77777777" w:rsidTr="00776292">
        <w:trPr>
          <w:trHeight w:val="284"/>
        </w:trPr>
        <w:tc>
          <w:tcPr>
            <w:tcW w:w="4556" w:type="dxa"/>
            <w:shd w:val="clear" w:color="auto" w:fill="auto"/>
            <w:vAlign w:val="center"/>
          </w:tcPr>
          <w:p w14:paraId="284A729D" w14:textId="06A91921" w:rsidR="008B1BBB" w:rsidRPr="00536565" w:rsidRDefault="005E09CC" w:rsidP="008B1BBB">
            <w:pPr>
              <w:spacing w:after="0"/>
              <w:contextualSpacing/>
              <w:rPr>
                <w:rFonts w:ascii="Arial" w:eastAsia="Times New Roman" w:hAnsi="Arial" w:cs="Arial"/>
                <w:lang w:eastAsia="en-GB"/>
              </w:rPr>
            </w:pPr>
            <w:r>
              <w:rPr>
                <w:rFonts w:ascii="Arial" w:eastAsia="Times New Roman" w:hAnsi="Arial" w:cs="Arial"/>
                <w:lang w:eastAsia="en-GB"/>
              </w:rPr>
              <w:t>Cllr Michael Heaslip</w:t>
            </w:r>
          </w:p>
        </w:tc>
        <w:tc>
          <w:tcPr>
            <w:tcW w:w="3746" w:type="dxa"/>
            <w:shd w:val="clear" w:color="auto" w:fill="auto"/>
          </w:tcPr>
          <w:p w14:paraId="4B1BB465" w14:textId="13B7EA5E" w:rsidR="008B1BBB" w:rsidRPr="00536565" w:rsidRDefault="005E09CC" w:rsidP="008B1BBB">
            <w:pPr>
              <w:spacing w:after="0"/>
              <w:contextualSpacing/>
              <w:rPr>
                <w:rFonts w:ascii="Arial" w:hAnsi="Arial" w:cs="Arial"/>
              </w:rPr>
            </w:pPr>
            <w:r>
              <w:rPr>
                <w:rFonts w:ascii="Arial" w:hAnsi="Arial" w:cs="Arial"/>
              </w:rPr>
              <w:t>Present</w:t>
            </w:r>
          </w:p>
        </w:tc>
      </w:tr>
      <w:tr w:rsidR="008B1BBB" w:rsidRPr="008670F7" w14:paraId="2828B857" w14:textId="77777777" w:rsidTr="00776292">
        <w:trPr>
          <w:trHeight w:val="284"/>
        </w:trPr>
        <w:tc>
          <w:tcPr>
            <w:tcW w:w="4556" w:type="dxa"/>
            <w:shd w:val="clear" w:color="auto" w:fill="auto"/>
          </w:tcPr>
          <w:p w14:paraId="560A1F8D" w14:textId="61E8F569" w:rsidR="008B1BBB" w:rsidRPr="00536565" w:rsidRDefault="00572914" w:rsidP="008B1BBB">
            <w:pPr>
              <w:spacing w:after="0"/>
              <w:contextualSpacing/>
              <w:rPr>
                <w:rFonts w:ascii="Arial" w:hAnsi="Arial" w:cs="Arial"/>
              </w:rPr>
            </w:pPr>
            <w:r>
              <w:rPr>
                <w:rFonts w:ascii="Arial" w:hAnsi="Arial" w:cs="Arial"/>
              </w:rPr>
              <w:t>Cllr Bernadette Jones</w:t>
            </w:r>
          </w:p>
        </w:tc>
        <w:tc>
          <w:tcPr>
            <w:tcW w:w="3746" w:type="dxa"/>
            <w:shd w:val="clear" w:color="auto" w:fill="auto"/>
          </w:tcPr>
          <w:p w14:paraId="5D693525" w14:textId="33C57ED2" w:rsidR="008B1BBB" w:rsidRPr="00536565" w:rsidRDefault="00572914" w:rsidP="00EA5BB0">
            <w:pPr>
              <w:spacing w:after="0"/>
              <w:contextualSpacing/>
              <w:rPr>
                <w:rFonts w:ascii="Arial" w:hAnsi="Arial" w:cs="Arial"/>
              </w:rPr>
            </w:pPr>
            <w:r>
              <w:rPr>
                <w:rFonts w:ascii="Arial" w:hAnsi="Arial" w:cs="Arial"/>
              </w:rPr>
              <w:t>Present</w:t>
            </w:r>
          </w:p>
        </w:tc>
      </w:tr>
      <w:tr w:rsidR="008B1BBB" w:rsidRPr="008670F7" w14:paraId="40D6AA80" w14:textId="77777777" w:rsidTr="00776292">
        <w:trPr>
          <w:trHeight w:val="284"/>
        </w:trPr>
        <w:tc>
          <w:tcPr>
            <w:tcW w:w="4556" w:type="dxa"/>
            <w:shd w:val="clear" w:color="auto" w:fill="auto"/>
            <w:vAlign w:val="center"/>
          </w:tcPr>
          <w:p w14:paraId="2ED5C769" w14:textId="13F7434C" w:rsidR="008B1BBB" w:rsidRPr="00536565" w:rsidRDefault="00572914" w:rsidP="004B087C">
            <w:pPr>
              <w:spacing w:after="0"/>
              <w:contextualSpacing/>
              <w:rPr>
                <w:rFonts w:ascii="Arial" w:eastAsia="Times New Roman" w:hAnsi="Arial" w:cs="Arial"/>
                <w:lang w:eastAsia="en-GB"/>
              </w:rPr>
            </w:pPr>
            <w:r>
              <w:rPr>
                <w:rFonts w:ascii="Arial" w:eastAsia="Times New Roman" w:hAnsi="Arial" w:cs="Arial"/>
                <w:lang w:eastAsia="en-GB"/>
              </w:rPr>
              <w:t>Cllr Patricia Poole</w:t>
            </w:r>
          </w:p>
        </w:tc>
        <w:tc>
          <w:tcPr>
            <w:tcW w:w="3746" w:type="dxa"/>
            <w:shd w:val="clear" w:color="auto" w:fill="auto"/>
          </w:tcPr>
          <w:p w14:paraId="5A4FC21D" w14:textId="3A1295A7" w:rsidR="008B1BBB" w:rsidRPr="00536565" w:rsidRDefault="00572914" w:rsidP="008B1BBB">
            <w:pPr>
              <w:spacing w:after="0"/>
              <w:contextualSpacing/>
              <w:rPr>
                <w:rFonts w:ascii="Arial" w:hAnsi="Arial" w:cs="Arial"/>
              </w:rPr>
            </w:pPr>
            <w:r>
              <w:rPr>
                <w:rFonts w:ascii="Arial" w:hAnsi="Arial" w:cs="Arial"/>
              </w:rPr>
              <w:t>Present</w:t>
            </w:r>
          </w:p>
        </w:tc>
      </w:tr>
      <w:tr w:rsidR="008B1BBB" w:rsidRPr="008670F7" w14:paraId="11B5C469" w14:textId="77777777" w:rsidTr="00776292">
        <w:trPr>
          <w:trHeight w:val="284"/>
        </w:trPr>
        <w:tc>
          <w:tcPr>
            <w:tcW w:w="4556" w:type="dxa"/>
            <w:shd w:val="clear" w:color="auto" w:fill="auto"/>
            <w:vAlign w:val="center"/>
          </w:tcPr>
          <w:p w14:paraId="0657D3C9" w14:textId="00835E6B" w:rsidR="008B1BBB"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Ellie Wood</w:t>
            </w:r>
          </w:p>
        </w:tc>
        <w:tc>
          <w:tcPr>
            <w:tcW w:w="3746" w:type="dxa"/>
            <w:shd w:val="clear" w:color="auto" w:fill="auto"/>
          </w:tcPr>
          <w:p w14:paraId="72646CFB" w14:textId="4643EB31" w:rsidR="008B1BBB" w:rsidRPr="00536565" w:rsidRDefault="00572914" w:rsidP="008B1BBB">
            <w:pPr>
              <w:spacing w:after="0"/>
              <w:contextualSpacing/>
              <w:rPr>
                <w:rFonts w:ascii="Arial" w:hAnsi="Arial" w:cs="Arial"/>
              </w:rPr>
            </w:pPr>
            <w:r>
              <w:rPr>
                <w:rFonts w:ascii="Arial" w:hAnsi="Arial" w:cs="Arial"/>
              </w:rPr>
              <w:t>Apologies</w:t>
            </w:r>
          </w:p>
        </w:tc>
      </w:tr>
      <w:tr w:rsidR="008B1BBB" w:rsidRPr="008670F7" w14:paraId="0C54C8FC" w14:textId="77777777" w:rsidTr="00776292">
        <w:trPr>
          <w:trHeight w:val="262"/>
        </w:trPr>
        <w:tc>
          <w:tcPr>
            <w:tcW w:w="4556" w:type="dxa"/>
            <w:shd w:val="clear" w:color="auto" w:fill="auto"/>
            <w:vAlign w:val="center"/>
          </w:tcPr>
          <w:p w14:paraId="18D129A6" w14:textId="01269FC2" w:rsidR="008B1BBB"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Jacqueline Kirkbride (Vice Chair)</w:t>
            </w:r>
          </w:p>
        </w:tc>
        <w:tc>
          <w:tcPr>
            <w:tcW w:w="3746" w:type="dxa"/>
            <w:shd w:val="clear" w:color="auto" w:fill="auto"/>
          </w:tcPr>
          <w:p w14:paraId="2B378778" w14:textId="0E62532D" w:rsidR="008B1BBB" w:rsidRPr="00536565" w:rsidRDefault="00572914" w:rsidP="008B1BBB">
            <w:pPr>
              <w:spacing w:after="0"/>
              <w:contextualSpacing/>
              <w:rPr>
                <w:rFonts w:ascii="Arial" w:hAnsi="Arial" w:cs="Arial"/>
              </w:rPr>
            </w:pPr>
            <w:r>
              <w:rPr>
                <w:rFonts w:ascii="Arial" w:hAnsi="Arial" w:cs="Arial"/>
              </w:rPr>
              <w:t>Present</w:t>
            </w:r>
          </w:p>
        </w:tc>
      </w:tr>
      <w:tr w:rsidR="007733CF" w:rsidRPr="008670F7" w14:paraId="3A32FF00" w14:textId="77777777" w:rsidTr="00776292">
        <w:trPr>
          <w:trHeight w:val="262"/>
        </w:trPr>
        <w:tc>
          <w:tcPr>
            <w:tcW w:w="4556" w:type="dxa"/>
            <w:shd w:val="clear" w:color="auto" w:fill="auto"/>
            <w:vAlign w:val="center"/>
          </w:tcPr>
          <w:p w14:paraId="2626C525" w14:textId="2C430FD6" w:rsidR="007733CF"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Ryan Briggs</w:t>
            </w:r>
          </w:p>
        </w:tc>
        <w:tc>
          <w:tcPr>
            <w:tcW w:w="3746" w:type="dxa"/>
            <w:shd w:val="clear" w:color="auto" w:fill="auto"/>
          </w:tcPr>
          <w:p w14:paraId="3865F349" w14:textId="38A3FB43" w:rsidR="007733CF" w:rsidRDefault="00914520" w:rsidP="008B1BBB">
            <w:pPr>
              <w:spacing w:after="0"/>
              <w:contextualSpacing/>
              <w:rPr>
                <w:rFonts w:ascii="Arial" w:hAnsi="Arial" w:cs="Arial"/>
              </w:rPr>
            </w:pPr>
            <w:r>
              <w:rPr>
                <w:rFonts w:ascii="Arial" w:hAnsi="Arial" w:cs="Arial"/>
              </w:rPr>
              <w:t>Apologies</w:t>
            </w:r>
          </w:p>
        </w:tc>
      </w:tr>
      <w:tr w:rsidR="007733CF" w:rsidRPr="008670F7" w14:paraId="3EA32F18" w14:textId="77777777" w:rsidTr="00776292">
        <w:trPr>
          <w:trHeight w:val="262"/>
        </w:trPr>
        <w:tc>
          <w:tcPr>
            <w:tcW w:w="4556" w:type="dxa"/>
            <w:shd w:val="clear" w:color="auto" w:fill="auto"/>
            <w:vAlign w:val="center"/>
          </w:tcPr>
          <w:p w14:paraId="01833A30" w14:textId="798D630D" w:rsidR="007733CF"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Hilary Harrington</w:t>
            </w:r>
          </w:p>
        </w:tc>
        <w:tc>
          <w:tcPr>
            <w:tcW w:w="3746" w:type="dxa"/>
            <w:shd w:val="clear" w:color="auto" w:fill="auto"/>
          </w:tcPr>
          <w:p w14:paraId="225C011B" w14:textId="3EFCCFCD" w:rsidR="007733CF" w:rsidRDefault="00914520" w:rsidP="008B1BBB">
            <w:pPr>
              <w:spacing w:after="0"/>
              <w:contextualSpacing/>
              <w:rPr>
                <w:rFonts w:ascii="Arial" w:hAnsi="Arial" w:cs="Arial"/>
              </w:rPr>
            </w:pPr>
            <w:r>
              <w:rPr>
                <w:rFonts w:ascii="Arial" w:hAnsi="Arial" w:cs="Arial"/>
              </w:rPr>
              <w:t>Apologies</w:t>
            </w:r>
          </w:p>
        </w:tc>
      </w:tr>
      <w:tr w:rsidR="007733CF" w:rsidRPr="008670F7" w14:paraId="1E0F6EF9" w14:textId="77777777" w:rsidTr="00776292">
        <w:trPr>
          <w:trHeight w:val="262"/>
        </w:trPr>
        <w:tc>
          <w:tcPr>
            <w:tcW w:w="4556" w:type="dxa"/>
            <w:shd w:val="clear" w:color="auto" w:fill="auto"/>
            <w:vAlign w:val="center"/>
          </w:tcPr>
          <w:p w14:paraId="5587B0B8" w14:textId="5E23FCE6" w:rsidR="007733CF" w:rsidRPr="00536565"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Billy Miskelly</w:t>
            </w:r>
          </w:p>
        </w:tc>
        <w:tc>
          <w:tcPr>
            <w:tcW w:w="3746" w:type="dxa"/>
            <w:shd w:val="clear" w:color="auto" w:fill="auto"/>
          </w:tcPr>
          <w:p w14:paraId="5193617A" w14:textId="7B37E4A1" w:rsidR="007733CF" w:rsidRDefault="00572914" w:rsidP="008B1BBB">
            <w:pPr>
              <w:spacing w:after="0"/>
              <w:contextualSpacing/>
              <w:rPr>
                <w:rFonts w:ascii="Arial" w:hAnsi="Arial" w:cs="Arial"/>
              </w:rPr>
            </w:pPr>
            <w:r>
              <w:rPr>
                <w:rFonts w:ascii="Arial" w:hAnsi="Arial" w:cs="Arial"/>
              </w:rPr>
              <w:t>Present</w:t>
            </w:r>
          </w:p>
        </w:tc>
      </w:tr>
      <w:tr w:rsidR="00826C24" w:rsidRPr="008670F7" w14:paraId="4741613D" w14:textId="77777777" w:rsidTr="00776292">
        <w:trPr>
          <w:trHeight w:val="262"/>
        </w:trPr>
        <w:tc>
          <w:tcPr>
            <w:tcW w:w="4556" w:type="dxa"/>
            <w:shd w:val="clear" w:color="auto" w:fill="auto"/>
            <w:vAlign w:val="center"/>
          </w:tcPr>
          <w:p w14:paraId="73A73348" w14:textId="7D8DFEE2" w:rsidR="00826C24" w:rsidRDefault="00572914" w:rsidP="008B1BBB">
            <w:pPr>
              <w:spacing w:after="0"/>
              <w:contextualSpacing/>
              <w:rPr>
                <w:rFonts w:ascii="Arial" w:eastAsia="Times New Roman" w:hAnsi="Arial" w:cs="Arial"/>
                <w:lang w:eastAsia="en-GB"/>
              </w:rPr>
            </w:pPr>
            <w:r>
              <w:rPr>
                <w:rFonts w:ascii="Arial" w:eastAsia="Times New Roman" w:hAnsi="Arial" w:cs="Arial"/>
                <w:lang w:eastAsia="en-GB"/>
              </w:rPr>
              <w:t>Cllr Lynda Williams</w:t>
            </w:r>
          </w:p>
        </w:tc>
        <w:tc>
          <w:tcPr>
            <w:tcW w:w="3746" w:type="dxa"/>
            <w:shd w:val="clear" w:color="auto" w:fill="auto"/>
          </w:tcPr>
          <w:p w14:paraId="70675554" w14:textId="25EBA99F" w:rsidR="00826C24" w:rsidRDefault="00914520" w:rsidP="008B1BBB">
            <w:pPr>
              <w:spacing w:after="0"/>
              <w:contextualSpacing/>
              <w:rPr>
                <w:rFonts w:ascii="Arial" w:hAnsi="Arial" w:cs="Arial"/>
              </w:rPr>
            </w:pPr>
            <w:r>
              <w:rPr>
                <w:rFonts w:ascii="Arial" w:hAnsi="Arial" w:cs="Arial"/>
              </w:rPr>
              <w:t>Absent</w:t>
            </w:r>
          </w:p>
        </w:tc>
      </w:tr>
    </w:tbl>
    <w:p w14:paraId="2FDECA2B" w14:textId="77777777" w:rsidR="00572914" w:rsidRDefault="00572914" w:rsidP="008B1BBB">
      <w:pPr>
        <w:spacing w:after="0"/>
        <w:contextualSpacing/>
        <w:rPr>
          <w:rFonts w:ascii="Arial" w:hAnsi="Arial" w:cs="Arial"/>
        </w:rPr>
      </w:pPr>
    </w:p>
    <w:p w14:paraId="77E43F3F" w14:textId="6AE4ED4D" w:rsidR="008B1BBB" w:rsidRDefault="008B1BBB" w:rsidP="008B1BBB">
      <w:pPr>
        <w:spacing w:after="0"/>
        <w:contextualSpacing/>
        <w:rPr>
          <w:rFonts w:ascii="Arial" w:hAnsi="Arial" w:cs="Arial"/>
        </w:rPr>
      </w:pPr>
      <w:r w:rsidRPr="008670F7">
        <w:rPr>
          <w:rFonts w:ascii="Arial" w:hAnsi="Arial" w:cs="Arial"/>
        </w:rPr>
        <w:t xml:space="preserve">In attendance: </w:t>
      </w:r>
      <w:r w:rsidR="00914520">
        <w:rPr>
          <w:rFonts w:ascii="Arial" w:hAnsi="Arial" w:cs="Arial"/>
        </w:rPr>
        <w:t>Town Clerk</w:t>
      </w:r>
    </w:p>
    <w:p w14:paraId="2A210A32" w14:textId="77777777" w:rsidR="00572914" w:rsidRPr="008670F7" w:rsidRDefault="00572914" w:rsidP="008B1BBB">
      <w:pPr>
        <w:spacing w:after="0"/>
        <w:contextualSpacing/>
        <w:rPr>
          <w:rFonts w:ascii="Arial" w:hAnsi="Arial" w:cs="Arial"/>
        </w:rPr>
      </w:pPr>
    </w:p>
    <w:p w14:paraId="6AA4DFE5" w14:textId="1588D107" w:rsidR="008B1BBB" w:rsidRPr="008670F7" w:rsidRDefault="00067F3B" w:rsidP="008B1BBB">
      <w:pPr>
        <w:spacing w:after="0"/>
        <w:contextualSpacing/>
        <w:rPr>
          <w:rFonts w:ascii="Arial" w:hAnsi="Arial" w:cs="Arial"/>
          <w:b/>
        </w:rPr>
      </w:pPr>
      <w:r>
        <w:rPr>
          <w:rFonts w:ascii="Arial" w:hAnsi="Arial" w:cs="Arial"/>
          <w:b/>
        </w:rPr>
        <w:t>E22.</w:t>
      </w:r>
      <w:r w:rsidR="00B824F3">
        <w:rPr>
          <w:rFonts w:ascii="Arial" w:hAnsi="Arial" w:cs="Arial"/>
          <w:b/>
        </w:rPr>
        <w:t>36</w:t>
      </w:r>
      <w:r w:rsidR="00826C24">
        <w:rPr>
          <w:rFonts w:ascii="Arial" w:hAnsi="Arial" w:cs="Arial"/>
          <w:b/>
        </w:rPr>
        <w:tab/>
      </w:r>
      <w:r w:rsidR="004805BD">
        <w:rPr>
          <w:rFonts w:ascii="Arial" w:hAnsi="Arial" w:cs="Arial"/>
          <w:b/>
        </w:rPr>
        <w:tab/>
      </w:r>
      <w:r w:rsidR="008B1BBB" w:rsidRPr="008670F7">
        <w:rPr>
          <w:rFonts w:ascii="Arial" w:hAnsi="Arial" w:cs="Arial"/>
          <w:b/>
        </w:rPr>
        <w:t>Apologies</w:t>
      </w:r>
    </w:p>
    <w:p w14:paraId="522E51EC" w14:textId="71E4C258" w:rsidR="004B087C" w:rsidRDefault="004B087C" w:rsidP="008B1BBB">
      <w:pPr>
        <w:spacing w:after="0"/>
        <w:contextualSpacing/>
        <w:rPr>
          <w:rFonts w:ascii="Arial" w:hAnsi="Arial" w:cs="Arial"/>
        </w:rPr>
      </w:pPr>
      <w:r w:rsidRPr="008670F7">
        <w:rPr>
          <w:rFonts w:ascii="Arial" w:hAnsi="Arial" w:cs="Arial"/>
        </w:rPr>
        <w:t>Apologies were r</w:t>
      </w:r>
      <w:r w:rsidR="00826C24">
        <w:rPr>
          <w:rFonts w:ascii="Arial" w:hAnsi="Arial" w:cs="Arial"/>
        </w:rPr>
        <w:t>e</w:t>
      </w:r>
      <w:r w:rsidRPr="008670F7">
        <w:rPr>
          <w:rFonts w:ascii="Arial" w:hAnsi="Arial" w:cs="Arial"/>
        </w:rPr>
        <w:t xml:space="preserve">ceived and </w:t>
      </w:r>
      <w:r w:rsidR="00826C24">
        <w:rPr>
          <w:rFonts w:ascii="Arial" w:hAnsi="Arial" w:cs="Arial"/>
        </w:rPr>
        <w:t>noted</w:t>
      </w:r>
      <w:r w:rsidRPr="008670F7">
        <w:rPr>
          <w:rFonts w:ascii="Arial" w:hAnsi="Arial" w:cs="Arial"/>
        </w:rPr>
        <w:t xml:space="preserve"> from </w:t>
      </w:r>
      <w:r w:rsidR="00B17D40">
        <w:rPr>
          <w:rFonts w:ascii="Arial" w:hAnsi="Arial" w:cs="Arial"/>
        </w:rPr>
        <w:t>Cllr</w:t>
      </w:r>
      <w:r w:rsidR="00914520">
        <w:rPr>
          <w:rFonts w:ascii="Arial" w:hAnsi="Arial" w:cs="Arial"/>
        </w:rPr>
        <w:t>(s)</w:t>
      </w:r>
      <w:r w:rsidR="00572914">
        <w:rPr>
          <w:rFonts w:ascii="Arial" w:hAnsi="Arial" w:cs="Arial"/>
        </w:rPr>
        <w:t xml:space="preserve"> E Wood</w:t>
      </w:r>
      <w:r w:rsidR="00914520">
        <w:rPr>
          <w:rFonts w:ascii="Arial" w:hAnsi="Arial" w:cs="Arial"/>
        </w:rPr>
        <w:t>, R Briggs and H Harrington</w:t>
      </w:r>
      <w:r w:rsidR="00E37D22">
        <w:rPr>
          <w:rFonts w:ascii="Arial" w:hAnsi="Arial" w:cs="Arial"/>
        </w:rPr>
        <w:t xml:space="preserve">. </w:t>
      </w:r>
      <w:r w:rsidR="00536565">
        <w:rPr>
          <w:rFonts w:ascii="Arial" w:hAnsi="Arial" w:cs="Arial"/>
        </w:rPr>
        <w:t xml:space="preserve"> </w:t>
      </w:r>
    </w:p>
    <w:p w14:paraId="098E30ED" w14:textId="2EF79D89" w:rsidR="00067F3B" w:rsidRDefault="00067F3B" w:rsidP="008B1BBB">
      <w:pPr>
        <w:spacing w:after="0"/>
        <w:contextualSpacing/>
        <w:rPr>
          <w:rFonts w:ascii="Arial" w:hAnsi="Arial" w:cs="Arial"/>
        </w:rPr>
      </w:pPr>
    </w:p>
    <w:p w14:paraId="49CABAC8" w14:textId="402401C8" w:rsidR="008B1BBB" w:rsidRPr="008670F7" w:rsidRDefault="00067F3B" w:rsidP="008B1BBB">
      <w:pPr>
        <w:spacing w:after="0"/>
        <w:contextualSpacing/>
        <w:rPr>
          <w:rFonts w:ascii="Arial" w:hAnsi="Arial" w:cs="Arial"/>
          <w:b/>
        </w:rPr>
      </w:pPr>
      <w:r>
        <w:rPr>
          <w:rFonts w:ascii="Arial" w:hAnsi="Arial" w:cs="Arial"/>
          <w:b/>
        </w:rPr>
        <w:t>E22.</w:t>
      </w:r>
      <w:r w:rsidR="00B824F3">
        <w:rPr>
          <w:rFonts w:ascii="Arial" w:hAnsi="Arial" w:cs="Arial"/>
          <w:b/>
        </w:rPr>
        <w:t>37</w:t>
      </w:r>
      <w:r w:rsidR="00F42B03">
        <w:rPr>
          <w:rFonts w:ascii="Arial" w:hAnsi="Arial" w:cs="Arial"/>
          <w:b/>
        </w:rPr>
        <w:tab/>
      </w:r>
      <w:r w:rsidR="008B1BBB" w:rsidRPr="008670F7">
        <w:rPr>
          <w:rFonts w:ascii="Arial" w:hAnsi="Arial" w:cs="Arial"/>
          <w:b/>
        </w:rPr>
        <w:tab/>
        <w:t>Declarations of Interest</w:t>
      </w:r>
    </w:p>
    <w:p w14:paraId="3B89AE41" w14:textId="031B72E8" w:rsidR="00536565" w:rsidRPr="0064415D" w:rsidRDefault="00914520" w:rsidP="00536565">
      <w:pPr>
        <w:spacing w:after="0"/>
        <w:contextualSpacing/>
        <w:rPr>
          <w:rFonts w:ascii="Arial" w:hAnsi="Arial" w:cs="Arial"/>
        </w:rPr>
      </w:pPr>
      <w:r>
        <w:rPr>
          <w:rFonts w:ascii="Arial" w:hAnsi="Arial" w:cs="Arial"/>
        </w:rPr>
        <w:t>Cllr B Miskelly declared an interest in item 7.</w:t>
      </w:r>
    </w:p>
    <w:p w14:paraId="388014FB" w14:textId="77777777" w:rsidR="008B1BBB" w:rsidRPr="008670F7" w:rsidRDefault="008B1BBB" w:rsidP="008B1BBB">
      <w:pPr>
        <w:spacing w:after="0"/>
        <w:contextualSpacing/>
        <w:rPr>
          <w:rFonts w:ascii="Arial" w:hAnsi="Arial" w:cs="Arial"/>
        </w:rPr>
      </w:pPr>
    </w:p>
    <w:p w14:paraId="24B1A299" w14:textId="0C4FBC62" w:rsidR="008B1BBB" w:rsidRPr="008670F7" w:rsidRDefault="00067F3B" w:rsidP="008B1BBB">
      <w:pPr>
        <w:spacing w:after="0"/>
        <w:contextualSpacing/>
        <w:rPr>
          <w:rFonts w:ascii="Arial" w:hAnsi="Arial" w:cs="Arial"/>
          <w:b/>
        </w:rPr>
      </w:pPr>
      <w:r>
        <w:rPr>
          <w:rFonts w:ascii="Arial" w:hAnsi="Arial" w:cs="Arial"/>
          <w:b/>
        </w:rPr>
        <w:t>E22.</w:t>
      </w:r>
      <w:r w:rsidR="00B824F3">
        <w:rPr>
          <w:rFonts w:ascii="Arial" w:hAnsi="Arial" w:cs="Arial"/>
          <w:b/>
        </w:rPr>
        <w:t>38</w:t>
      </w:r>
      <w:r>
        <w:rPr>
          <w:rFonts w:ascii="Arial" w:hAnsi="Arial" w:cs="Arial"/>
          <w:b/>
        </w:rPr>
        <w:tab/>
      </w:r>
      <w:r w:rsidR="008B1BBB" w:rsidRPr="008670F7">
        <w:rPr>
          <w:rFonts w:ascii="Arial" w:hAnsi="Arial" w:cs="Arial"/>
          <w:b/>
        </w:rPr>
        <w:tab/>
        <w:t>Exclusion of Press and Public</w:t>
      </w:r>
    </w:p>
    <w:p w14:paraId="4DB79C7A" w14:textId="7A9C6D7C" w:rsidR="008B1BBB" w:rsidRPr="008670F7" w:rsidRDefault="008B1BBB" w:rsidP="008B1BBB">
      <w:pPr>
        <w:spacing w:after="0"/>
        <w:contextualSpacing/>
        <w:rPr>
          <w:rFonts w:ascii="Arial" w:hAnsi="Arial" w:cs="Arial"/>
        </w:rPr>
      </w:pPr>
      <w:r w:rsidRPr="008670F7">
        <w:rPr>
          <w:rFonts w:ascii="Arial" w:hAnsi="Arial" w:cs="Arial"/>
        </w:rPr>
        <w:t xml:space="preserve">No </w:t>
      </w:r>
      <w:r w:rsidR="00447725">
        <w:rPr>
          <w:rFonts w:ascii="Arial" w:hAnsi="Arial" w:cs="Arial"/>
        </w:rPr>
        <w:t>issues that require the exclusion of press or public</w:t>
      </w:r>
      <w:r w:rsidRPr="008670F7">
        <w:rPr>
          <w:rFonts w:ascii="Arial" w:hAnsi="Arial" w:cs="Arial"/>
        </w:rPr>
        <w:t>.</w:t>
      </w:r>
    </w:p>
    <w:p w14:paraId="17FAC672" w14:textId="3CBB7108" w:rsidR="008B1BBB" w:rsidRDefault="008B1BBB" w:rsidP="008B1BBB">
      <w:pPr>
        <w:autoSpaceDE w:val="0"/>
        <w:spacing w:after="0"/>
        <w:contextualSpacing/>
        <w:rPr>
          <w:rFonts w:ascii="Arial" w:hAnsi="Arial" w:cs="Arial"/>
        </w:rPr>
      </w:pPr>
    </w:p>
    <w:p w14:paraId="0A9BB9E4" w14:textId="38421AF0" w:rsidR="008B1BBB" w:rsidRPr="00361E94" w:rsidRDefault="00067F3B" w:rsidP="008B1BBB">
      <w:pPr>
        <w:spacing w:after="0"/>
        <w:contextualSpacing/>
        <w:rPr>
          <w:rFonts w:ascii="Arial" w:hAnsi="Arial" w:cs="Arial"/>
        </w:rPr>
      </w:pPr>
      <w:r w:rsidRPr="00361E94">
        <w:rPr>
          <w:rFonts w:ascii="Arial" w:hAnsi="Arial" w:cs="Arial"/>
          <w:b/>
        </w:rPr>
        <w:t>E22.</w:t>
      </w:r>
      <w:r w:rsidR="00B824F3">
        <w:rPr>
          <w:rFonts w:ascii="Arial" w:hAnsi="Arial" w:cs="Arial"/>
          <w:b/>
        </w:rPr>
        <w:t>39</w:t>
      </w:r>
      <w:r w:rsidR="00B824F3">
        <w:rPr>
          <w:rFonts w:ascii="Arial" w:hAnsi="Arial" w:cs="Arial"/>
          <w:b/>
        </w:rPr>
        <w:tab/>
      </w:r>
      <w:r w:rsidR="00EE384F" w:rsidRPr="00361E94">
        <w:rPr>
          <w:rFonts w:ascii="Arial" w:hAnsi="Arial" w:cs="Arial"/>
          <w:b/>
        </w:rPr>
        <w:tab/>
      </w:r>
      <w:r w:rsidR="008B1BBB" w:rsidRPr="00361E94">
        <w:rPr>
          <w:rFonts w:ascii="Arial" w:hAnsi="Arial" w:cs="Arial"/>
          <w:b/>
        </w:rPr>
        <w:t>Minutes of the last meeting</w:t>
      </w:r>
    </w:p>
    <w:p w14:paraId="2FCE89A4" w14:textId="03B2C45E" w:rsidR="004E7D3F" w:rsidRPr="00361E94" w:rsidRDefault="00914520" w:rsidP="004E7D3F">
      <w:pPr>
        <w:autoSpaceDE w:val="0"/>
        <w:spacing w:after="0"/>
        <w:contextualSpacing/>
        <w:rPr>
          <w:rFonts w:ascii="Arial" w:hAnsi="Arial" w:cs="Arial"/>
        </w:rPr>
      </w:pPr>
      <w:r>
        <w:rPr>
          <w:rFonts w:ascii="Arial" w:hAnsi="Arial" w:cs="Arial"/>
        </w:rPr>
        <w:t>The committee</w:t>
      </w:r>
      <w:r w:rsidR="004E7D3F" w:rsidRPr="00361E94">
        <w:rPr>
          <w:rFonts w:ascii="Arial" w:hAnsi="Arial" w:cs="Arial"/>
        </w:rPr>
        <w:t xml:space="preserve"> </w:t>
      </w:r>
      <w:r>
        <w:rPr>
          <w:rFonts w:ascii="Arial" w:hAnsi="Arial" w:cs="Arial"/>
        </w:rPr>
        <w:t xml:space="preserve">did not </w:t>
      </w:r>
      <w:r w:rsidR="004E7D3F" w:rsidRPr="00361E94">
        <w:rPr>
          <w:rFonts w:ascii="Arial" w:hAnsi="Arial" w:cs="Arial"/>
        </w:rPr>
        <w:t xml:space="preserve">receive the minutes from the meeting on </w:t>
      </w:r>
      <w:r>
        <w:rPr>
          <w:rFonts w:ascii="Arial" w:hAnsi="Arial" w:cs="Arial"/>
        </w:rPr>
        <w:t>26</w:t>
      </w:r>
      <w:r w:rsidRPr="00914520">
        <w:rPr>
          <w:rFonts w:ascii="Arial" w:hAnsi="Arial" w:cs="Arial"/>
          <w:vertAlign w:val="superscript"/>
        </w:rPr>
        <w:t>th</w:t>
      </w:r>
      <w:r>
        <w:rPr>
          <w:rFonts w:ascii="Arial" w:hAnsi="Arial" w:cs="Arial"/>
        </w:rPr>
        <w:t xml:space="preserve"> May</w:t>
      </w:r>
      <w:r w:rsidR="004E7D3F" w:rsidRPr="00361E94">
        <w:rPr>
          <w:rFonts w:ascii="Arial" w:hAnsi="Arial" w:cs="Arial"/>
        </w:rPr>
        <w:t xml:space="preserve"> 2022 </w:t>
      </w:r>
      <w:r>
        <w:rPr>
          <w:rFonts w:ascii="Arial" w:hAnsi="Arial" w:cs="Arial"/>
        </w:rPr>
        <w:t xml:space="preserve">as they were accepted at the Full Council meeting. Councillors would like them to be brought to the next meeting of the Environment Committee. </w:t>
      </w:r>
    </w:p>
    <w:p w14:paraId="67AFBF02" w14:textId="77777777" w:rsidR="004E7D3F" w:rsidRPr="00361E94" w:rsidRDefault="004E7D3F" w:rsidP="008B1BBB">
      <w:pPr>
        <w:autoSpaceDE w:val="0"/>
        <w:spacing w:after="0"/>
        <w:contextualSpacing/>
        <w:rPr>
          <w:rFonts w:ascii="Arial" w:hAnsi="Arial" w:cs="Arial"/>
        </w:rPr>
      </w:pPr>
    </w:p>
    <w:p w14:paraId="63520DED" w14:textId="32C73959" w:rsidR="001F5234" w:rsidRPr="00361E94" w:rsidRDefault="001F5234" w:rsidP="008B1BBB">
      <w:pPr>
        <w:autoSpaceDE w:val="0"/>
        <w:spacing w:after="0"/>
        <w:contextualSpacing/>
        <w:rPr>
          <w:rFonts w:ascii="Arial" w:hAnsi="Arial" w:cs="Arial"/>
        </w:rPr>
      </w:pPr>
      <w:r w:rsidRPr="00361E94">
        <w:rPr>
          <w:rFonts w:ascii="Arial" w:hAnsi="Arial" w:cs="Arial"/>
          <w:b/>
          <w:u w:val="single"/>
        </w:rPr>
        <w:t>Resolved:</w:t>
      </w:r>
      <w:r w:rsidRPr="00361E94">
        <w:rPr>
          <w:rFonts w:ascii="Arial" w:hAnsi="Arial" w:cs="Arial"/>
        </w:rPr>
        <w:t xml:space="preserve"> </w:t>
      </w:r>
      <w:r w:rsidR="00914520">
        <w:rPr>
          <w:rFonts w:ascii="Arial" w:hAnsi="Arial" w:cs="Arial"/>
        </w:rPr>
        <w:t>Acceptance deferred until the next meeting.</w:t>
      </w:r>
      <w:r w:rsidRPr="00361E94">
        <w:rPr>
          <w:rFonts w:ascii="Arial" w:hAnsi="Arial" w:cs="Arial"/>
        </w:rPr>
        <w:t xml:space="preserve"> </w:t>
      </w:r>
    </w:p>
    <w:p w14:paraId="5C053584" w14:textId="397FD9FE" w:rsidR="00FD6B88" w:rsidRDefault="00FD6B88" w:rsidP="008B1BBB">
      <w:pPr>
        <w:autoSpaceDE w:val="0"/>
        <w:spacing w:after="0"/>
        <w:contextualSpacing/>
        <w:rPr>
          <w:rFonts w:ascii="Arial" w:hAnsi="Arial" w:cs="Arial"/>
        </w:rPr>
      </w:pPr>
    </w:p>
    <w:p w14:paraId="78DAC5A1" w14:textId="77777777" w:rsidR="00361E94" w:rsidRDefault="00361E94" w:rsidP="008B1BBB">
      <w:pPr>
        <w:autoSpaceDE w:val="0"/>
        <w:spacing w:after="0"/>
        <w:contextualSpacing/>
        <w:rPr>
          <w:rFonts w:ascii="Arial" w:hAnsi="Arial" w:cs="Arial"/>
        </w:rPr>
      </w:pPr>
    </w:p>
    <w:p w14:paraId="2815E411" w14:textId="4E3229E4" w:rsidR="00ED0CA2" w:rsidRPr="00F1566C" w:rsidRDefault="00ED0CA2" w:rsidP="007547CB">
      <w:pPr>
        <w:spacing w:after="0"/>
        <w:contextualSpacing/>
        <w:rPr>
          <w:rFonts w:ascii="Arial" w:hAnsi="Arial" w:cs="Arial"/>
          <w:b/>
          <w:bCs/>
        </w:rPr>
      </w:pPr>
      <w:r w:rsidRPr="00F1566C">
        <w:rPr>
          <w:rFonts w:ascii="Arial" w:hAnsi="Arial" w:cs="Arial"/>
          <w:b/>
          <w:bCs/>
        </w:rPr>
        <w:t>E22.</w:t>
      </w:r>
      <w:r w:rsidR="00B824F3">
        <w:rPr>
          <w:rFonts w:ascii="Arial" w:hAnsi="Arial" w:cs="Arial"/>
          <w:b/>
          <w:bCs/>
        </w:rPr>
        <w:t>40</w:t>
      </w:r>
      <w:r w:rsidR="00B824F3">
        <w:rPr>
          <w:rFonts w:ascii="Arial" w:hAnsi="Arial" w:cs="Arial"/>
          <w:b/>
          <w:bCs/>
        </w:rPr>
        <w:tab/>
      </w:r>
      <w:r w:rsidRPr="00F1566C">
        <w:rPr>
          <w:rFonts w:ascii="Arial" w:hAnsi="Arial" w:cs="Arial"/>
          <w:b/>
          <w:bCs/>
        </w:rPr>
        <w:tab/>
      </w:r>
      <w:r w:rsidR="00F1566C" w:rsidRPr="00F1566C">
        <w:rPr>
          <w:rFonts w:ascii="Arial" w:hAnsi="Arial" w:cs="Arial"/>
          <w:b/>
          <w:bCs/>
        </w:rPr>
        <w:t>Budget Update</w:t>
      </w:r>
    </w:p>
    <w:p w14:paraId="7D8233DF" w14:textId="610A36D1" w:rsidR="00B824F3" w:rsidRDefault="00F1566C" w:rsidP="007547CB">
      <w:pPr>
        <w:spacing w:after="0"/>
        <w:contextualSpacing/>
        <w:rPr>
          <w:rFonts w:ascii="Arial" w:hAnsi="Arial" w:cs="Arial"/>
        </w:rPr>
      </w:pPr>
      <w:r w:rsidRPr="00F1566C">
        <w:rPr>
          <w:rFonts w:ascii="Arial" w:hAnsi="Arial" w:cs="Arial"/>
        </w:rPr>
        <w:t>The committee reviewed the budget YTD</w:t>
      </w:r>
      <w:r w:rsidR="00B824F3">
        <w:rPr>
          <w:rFonts w:ascii="Arial" w:hAnsi="Arial" w:cs="Arial"/>
        </w:rPr>
        <w:t>, with the following point raised…</w:t>
      </w:r>
    </w:p>
    <w:p w14:paraId="169DFAC4" w14:textId="77777777" w:rsidR="00B824F3" w:rsidRDefault="00B824F3" w:rsidP="007547CB">
      <w:pPr>
        <w:spacing w:after="0"/>
        <w:contextualSpacing/>
        <w:rPr>
          <w:rFonts w:ascii="Arial" w:hAnsi="Arial" w:cs="Arial"/>
        </w:rPr>
      </w:pPr>
    </w:p>
    <w:p w14:paraId="6C3C4EA0" w14:textId="2B30ACC4" w:rsidR="00F1566C" w:rsidRDefault="00B824F3" w:rsidP="007547CB">
      <w:pPr>
        <w:spacing w:after="0"/>
        <w:contextualSpacing/>
        <w:rPr>
          <w:rFonts w:ascii="Arial" w:hAnsi="Arial" w:cs="Arial"/>
        </w:rPr>
      </w:pPr>
      <w:r>
        <w:rPr>
          <w:rFonts w:ascii="Arial" w:hAnsi="Arial" w:cs="Arial"/>
        </w:rPr>
        <w:t>Budget line 4800</w:t>
      </w:r>
      <w:r>
        <w:rPr>
          <w:rFonts w:ascii="Arial" w:hAnsi="Arial" w:cs="Arial"/>
        </w:rPr>
        <w:tab/>
        <w:t>where did this budget for seating come from?</w:t>
      </w:r>
    </w:p>
    <w:p w14:paraId="0560B1C0" w14:textId="178ABE09" w:rsidR="00B824F3" w:rsidRDefault="00B824F3" w:rsidP="007547CB">
      <w:pPr>
        <w:spacing w:after="0"/>
        <w:contextualSpacing/>
        <w:rPr>
          <w:rFonts w:ascii="Arial" w:hAnsi="Arial" w:cs="Arial"/>
        </w:rPr>
      </w:pPr>
      <w:r>
        <w:rPr>
          <w:rFonts w:ascii="Arial" w:hAnsi="Arial" w:cs="Arial"/>
        </w:rPr>
        <w:t>Budget line 4720</w:t>
      </w:r>
      <w:r>
        <w:rPr>
          <w:rFonts w:ascii="Arial" w:hAnsi="Arial" w:cs="Arial"/>
        </w:rPr>
        <w:tab/>
        <w:t>what item have been purchased from this budget line?</w:t>
      </w:r>
    </w:p>
    <w:p w14:paraId="40A90B8D" w14:textId="302D077A" w:rsidR="00B824F3" w:rsidRDefault="00B824F3" w:rsidP="007547CB">
      <w:pPr>
        <w:spacing w:after="0"/>
        <w:contextualSpacing/>
        <w:rPr>
          <w:rFonts w:ascii="Arial" w:hAnsi="Arial" w:cs="Arial"/>
        </w:rPr>
      </w:pPr>
    </w:p>
    <w:p w14:paraId="4A849256" w14:textId="4AA3C822" w:rsidR="00B824F3" w:rsidRDefault="00B824F3" w:rsidP="007547CB">
      <w:pPr>
        <w:spacing w:after="0"/>
        <w:contextualSpacing/>
        <w:rPr>
          <w:rFonts w:ascii="Arial" w:hAnsi="Arial" w:cs="Arial"/>
        </w:rPr>
      </w:pPr>
      <w:r>
        <w:rPr>
          <w:rFonts w:ascii="Arial" w:hAnsi="Arial" w:cs="Arial"/>
        </w:rPr>
        <w:lastRenderedPageBreak/>
        <w:t>The committee agreed that the Estates Team require a new Estates Team Worker in addition to the member just appointed to ensure the team is fully staffed and the estate can be sufficiently managed. This new staff member would cost £25,000.00</w:t>
      </w:r>
    </w:p>
    <w:p w14:paraId="3DCF2183" w14:textId="4E4577E7" w:rsidR="00310D92" w:rsidRDefault="00310D92" w:rsidP="007547CB">
      <w:pPr>
        <w:spacing w:after="0"/>
        <w:contextualSpacing/>
        <w:rPr>
          <w:rFonts w:ascii="Arial" w:hAnsi="Arial" w:cs="Arial"/>
        </w:rPr>
      </w:pPr>
    </w:p>
    <w:p w14:paraId="2F03C093" w14:textId="72637C75" w:rsidR="00310D92" w:rsidRDefault="00310D92" w:rsidP="007547CB">
      <w:pPr>
        <w:spacing w:after="0"/>
        <w:contextualSpacing/>
        <w:rPr>
          <w:rFonts w:ascii="Arial" w:hAnsi="Arial" w:cs="Arial"/>
        </w:rPr>
      </w:pPr>
      <w:r w:rsidRPr="00310D92">
        <w:rPr>
          <w:rFonts w:ascii="Arial" w:hAnsi="Arial" w:cs="Arial"/>
          <w:b/>
          <w:u w:val="single"/>
        </w:rPr>
        <w:t>Resolved</w:t>
      </w:r>
      <w:r>
        <w:rPr>
          <w:rFonts w:ascii="Arial" w:hAnsi="Arial" w:cs="Arial"/>
        </w:rPr>
        <w:t xml:space="preserve">: To </w:t>
      </w:r>
      <w:r w:rsidR="00B824F3">
        <w:rPr>
          <w:rFonts w:ascii="Arial" w:hAnsi="Arial" w:cs="Arial"/>
        </w:rPr>
        <w:t>answer questions arising from the Environment budget.</w:t>
      </w:r>
    </w:p>
    <w:p w14:paraId="10658404" w14:textId="1D5B0627" w:rsidR="00310D92" w:rsidRPr="00F1566C" w:rsidRDefault="00310D92" w:rsidP="007547CB">
      <w:pPr>
        <w:spacing w:after="0"/>
        <w:contextualSpacing/>
        <w:rPr>
          <w:rFonts w:ascii="Arial" w:hAnsi="Arial" w:cs="Arial"/>
        </w:rPr>
      </w:pPr>
      <w:r w:rsidRPr="00310D92">
        <w:rPr>
          <w:rFonts w:ascii="Arial" w:hAnsi="Arial" w:cs="Arial"/>
          <w:b/>
          <w:u w:val="single"/>
        </w:rPr>
        <w:t>Resolved</w:t>
      </w:r>
      <w:r>
        <w:rPr>
          <w:rFonts w:ascii="Arial" w:hAnsi="Arial" w:cs="Arial"/>
        </w:rPr>
        <w:t xml:space="preserve">: </w:t>
      </w:r>
      <w:r w:rsidR="00B824F3">
        <w:rPr>
          <w:rFonts w:ascii="Arial" w:hAnsi="Arial" w:cs="Arial"/>
        </w:rPr>
        <w:t>To ask the F&amp;GP Committee to take the request for a new Estates Team Worker to F&amp;GP (and possibly an EGM).</w:t>
      </w:r>
      <w:r>
        <w:rPr>
          <w:rFonts w:ascii="Arial" w:hAnsi="Arial" w:cs="Arial"/>
        </w:rPr>
        <w:t xml:space="preserve"> </w:t>
      </w:r>
    </w:p>
    <w:p w14:paraId="085F08BD" w14:textId="230348FB" w:rsidR="00B824F3" w:rsidRDefault="00B824F3" w:rsidP="00B824F3">
      <w:pPr>
        <w:spacing w:after="0"/>
        <w:contextualSpacing/>
        <w:rPr>
          <w:rFonts w:ascii="Arial" w:hAnsi="Arial" w:cs="Arial"/>
          <w:b/>
          <w:color w:val="FF0000"/>
        </w:rPr>
      </w:pPr>
    </w:p>
    <w:p w14:paraId="501383C0" w14:textId="459C83BE" w:rsidR="00B824F3" w:rsidRPr="00B824F3" w:rsidRDefault="00B824F3" w:rsidP="00B824F3">
      <w:pPr>
        <w:spacing w:after="0"/>
        <w:contextualSpacing/>
        <w:rPr>
          <w:rFonts w:ascii="Arial" w:hAnsi="Arial" w:cs="Arial"/>
          <w:b/>
        </w:rPr>
      </w:pPr>
      <w:r w:rsidRPr="00B824F3">
        <w:rPr>
          <w:rFonts w:ascii="Arial" w:hAnsi="Arial" w:cs="Arial"/>
          <w:b/>
        </w:rPr>
        <w:t>E22.41</w:t>
      </w:r>
      <w:r w:rsidRPr="00B824F3">
        <w:rPr>
          <w:rFonts w:ascii="Arial" w:hAnsi="Arial" w:cs="Arial"/>
          <w:b/>
        </w:rPr>
        <w:tab/>
      </w:r>
      <w:r w:rsidRPr="00B824F3">
        <w:rPr>
          <w:rFonts w:ascii="Arial" w:hAnsi="Arial" w:cs="Arial"/>
          <w:b/>
        </w:rPr>
        <w:tab/>
        <w:t>Bowling Club</w:t>
      </w:r>
    </w:p>
    <w:p w14:paraId="2076F51B" w14:textId="281D641D" w:rsidR="00B824F3" w:rsidRPr="00B824F3" w:rsidRDefault="00B824F3" w:rsidP="00B824F3">
      <w:pPr>
        <w:spacing w:after="0"/>
        <w:contextualSpacing/>
        <w:rPr>
          <w:rFonts w:ascii="Arial" w:hAnsi="Arial" w:cs="Arial"/>
        </w:rPr>
      </w:pPr>
      <w:r>
        <w:rPr>
          <w:rFonts w:ascii="Arial" w:hAnsi="Arial" w:cs="Arial"/>
        </w:rPr>
        <w:t xml:space="preserve">The committee </w:t>
      </w:r>
      <w:r w:rsidR="001469BF">
        <w:rPr>
          <w:rFonts w:ascii="Arial" w:hAnsi="Arial" w:cs="Arial"/>
        </w:rPr>
        <w:t xml:space="preserve">agreed to defer this item to the next meeting and would like to view the original licence document (from ABC) at the next meeting. </w:t>
      </w:r>
    </w:p>
    <w:p w14:paraId="07FF5FFF" w14:textId="6B127354" w:rsidR="00B824F3" w:rsidRPr="00B824F3" w:rsidRDefault="00B824F3" w:rsidP="00B824F3">
      <w:pPr>
        <w:spacing w:after="0"/>
        <w:contextualSpacing/>
        <w:rPr>
          <w:rFonts w:ascii="Arial" w:hAnsi="Arial" w:cs="Arial"/>
        </w:rPr>
      </w:pPr>
    </w:p>
    <w:p w14:paraId="3DDF5879" w14:textId="5A8816EF" w:rsidR="00B824F3" w:rsidRPr="00B824F3" w:rsidRDefault="001469BF" w:rsidP="00B824F3">
      <w:pPr>
        <w:spacing w:after="0"/>
        <w:contextualSpacing/>
        <w:rPr>
          <w:rFonts w:ascii="Arial" w:hAnsi="Arial" w:cs="Arial"/>
        </w:rPr>
      </w:pPr>
      <w:r w:rsidRPr="001469BF">
        <w:rPr>
          <w:rFonts w:ascii="Arial" w:hAnsi="Arial" w:cs="Arial"/>
          <w:b/>
        </w:rPr>
        <w:t>Resolved:</w:t>
      </w:r>
      <w:r>
        <w:rPr>
          <w:rFonts w:ascii="Arial" w:hAnsi="Arial" w:cs="Arial"/>
        </w:rPr>
        <w:t xml:space="preserve"> To defer this item to the next meeting </w:t>
      </w:r>
    </w:p>
    <w:p w14:paraId="2F6FE5DE" w14:textId="72D24BE3" w:rsidR="00B824F3" w:rsidRPr="00B824F3" w:rsidRDefault="00B824F3" w:rsidP="00B824F3">
      <w:pPr>
        <w:spacing w:after="0"/>
        <w:contextualSpacing/>
        <w:rPr>
          <w:rFonts w:ascii="Arial" w:hAnsi="Arial" w:cs="Arial"/>
        </w:rPr>
      </w:pPr>
    </w:p>
    <w:p w14:paraId="40DEF75A" w14:textId="0079E72F" w:rsidR="00B824F3" w:rsidRPr="00F1566C" w:rsidRDefault="00B824F3" w:rsidP="00B824F3">
      <w:pPr>
        <w:spacing w:after="0"/>
        <w:contextualSpacing/>
        <w:rPr>
          <w:rFonts w:ascii="Arial" w:hAnsi="Arial" w:cs="Arial"/>
          <w:b/>
        </w:rPr>
      </w:pPr>
      <w:r w:rsidRPr="00F1566C">
        <w:rPr>
          <w:rFonts w:ascii="Arial" w:hAnsi="Arial" w:cs="Arial"/>
          <w:b/>
        </w:rPr>
        <w:t>E22.</w:t>
      </w:r>
      <w:r w:rsidR="001469BF">
        <w:rPr>
          <w:rFonts w:ascii="Arial" w:hAnsi="Arial" w:cs="Arial"/>
          <w:b/>
        </w:rPr>
        <w:t>42</w:t>
      </w:r>
      <w:r w:rsidR="001469BF">
        <w:rPr>
          <w:rFonts w:ascii="Arial" w:hAnsi="Arial" w:cs="Arial"/>
          <w:b/>
        </w:rPr>
        <w:tab/>
      </w:r>
      <w:r w:rsidRPr="00F1566C">
        <w:rPr>
          <w:rFonts w:ascii="Arial" w:hAnsi="Arial" w:cs="Arial"/>
          <w:b/>
        </w:rPr>
        <w:tab/>
        <w:t>Allotment Subcommittee</w:t>
      </w:r>
    </w:p>
    <w:p w14:paraId="44C4167B" w14:textId="68472899" w:rsidR="00B824F3" w:rsidRPr="00F1566C" w:rsidRDefault="00B824F3" w:rsidP="00B824F3">
      <w:pPr>
        <w:spacing w:after="0"/>
        <w:contextualSpacing/>
        <w:rPr>
          <w:rFonts w:ascii="Arial" w:hAnsi="Arial" w:cs="Arial"/>
          <w:bCs/>
        </w:rPr>
      </w:pPr>
      <w:r w:rsidRPr="00F1566C">
        <w:rPr>
          <w:rFonts w:ascii="Arial" w:hAnsi="Arial" w:cs="Arial"/>
          <w:bCs/>
        </w:rPr>
        <w:t xml:space="preserve">The committee </w:t>
      </w:r>
      <w:r w:rsidR="001469BF">
        <w:rPr>
          <w:rFonts w:ascii="Arial" w:hAnsi="Arial" w:cs="Arial"/>
          <w:bCs/>
        </w:rPr>
        <w:t xml:space="preserve">agreed to defer the allotment committee meeting until the councillors can inspect the allotments. </w:t>
      </w:r>
    </w:p>
    <w:p w14:paraId="319F3DE8" w14:textId="77777777" w:rsidR="00B824F3" w:rsidRPr="00F1566C" w:rsidRDefault="00B824F3" w:rsidP="00B824F3">
      <w:pPr>
        <w:spacing w:after="0"/>
        <w:contextualSpacing/>
        <w:rPr>
          <w:rFonts w:ascii="Arial" w:hAnsi="Arial" w:cs="Arial"/>
          <w:bCs/>
        </w:rPr>
      </w:pPr>
    </w:p>
    <w:p w14:paraId="2A8C44E7" w14:textId="7526BE90" w:rsidR="00B824F3" w:rsidRDefault="001469BF" w:rsidP="00B824F3">
      <w:pPr>
        <w:spacing w:after="0"/>
        <w:contextualSpacing/>
        <w:rPr>
          <w:rFonts w:ascii="Arial" w:hAnsi="Arial" w:cs="Arial"/>
          <w:bCs/>
        </w:rPr>
      </w:pPr>
      <w:r>
        <w:rPr>
          <w:rFonts w:ascii="Arial" w:hAnsi="Arial" w:cs="Arial"/>
          <w:bCs/>
        </w:rPr>
        <w:t xml:space="preserve">Clerk/officer to accompany councillors on allotment site visits. All allotments site to have notice of possible visit dates. </w:t>
      </w:r>
    </w:p>
    <w:p w14:paraId="0EF97992" w14:textId="77777777" w:rsidR="00B824F3" w:rsidRPr="00F1566C" w:rsidRDefault="00B824F3" w:rsidP="00B824F3">
      <w:pPr>
        <w:spacing w:after="0"/>
        <w:contextualSpacing/>
        <w:rPr>
          <w:rFonts w:ascii="Arial" w:hAnsi="Arial" w:cs="Arial"/>
          <w:bCs/>
        </w:rPr>
      </w:pPr>
    </w:p>
    <w:p w14:paraId="13B9A23F" w14:textId="34C54C14" w:rsidR="00B824F3" w:rsidRDefault="00B824F3" w:rsidP="00B824F3">
      <w:pPr>
        <w:spacing w:after="0"/>
        <w:contextualSpacing/>
        <w:rPr>
          <w:rFonts w:ascii="Arial" w:hAnsi="Arial" w:cs="Arial"/>
          <w:bCs/>
        </w:rPr>
      </w:pPr>
      <w:r w:rsidRPr="00F1566C">
        <w:rPr>
          <w:rFonts w:ascii="Arial" w:hAnsi="Arial" w:cs="Arial"/>
          <w:b/>
          <w:bCs/>
          <w:u w:val="single"/>
        </w:rPr>
        <w:t>Resolved</w:t>
      </w:r>
      <w:r w:rsidRPr="00F1566C">
        <w:rPr>
          <w:rFonts w:ascii="Arial" w:hAnsi="Arial" w:cs="Arial"/>
          <w:b/>
          <w:bCs/>
        </w:rPr>
        <w:t xml:space="preserve">: </w:t>
      </w:r>
      <w:r w:rsidRPr="00F1566C">
        <w:rPr>
          <w:rFonts w:ascii="Arial" w:hAnsi="Arial" w:cs="Arial"/>
          <w:bCs/>
        </w:rPr>
        <w:t xml:space="preserve">To </w:t>
      </w:r>
      <w:r w:rsidR="001469BF">
        <w:rPr>
          <w:rFonts w:ascii="Arial" w:hAnsi="Arial" w:cs="Arial"/>
          <w:bCs/>
        </w:rPr>
        <w:t>defer allotment meeting until after allotment site visits.</w:t>
      </w:r>
    </w:p>
    <w:p w14:paraId="5391F3F2" w14:textId="6E1F09F2" w:rsidR="00B824F3" w:rsidRPr="00F1566C" w:rsidRDefault="00B824F3" w:rsidP="00B824F3">
      <w:pPr>
        <w:spacing w:after="0"/>
        <w:contextualSpacing/>
        <w:rPr>
          <w:rFonts w:ascii="Arial" w:hAnsi="Arial" w:cs="Arial"/>
          <w:bCs/>
        </w:rPr>
      </w:pPr>
      <w:r w:rsidRPr="00F1566C">
        <w:rPr>
          <w:rFonts w:ascii="Arial" w:hAnsi="Arial" w:cs="Arial"/>
          <w:b/>
          <w:bCs/>
          <w:u w:val="single"/>
        </w:rPr>
        <w:t>Resolved</w:t>
      </w:r>
      <w:r w:rsidR="001469BF">
        <w:rPr>
          <w:rFonts w:ascii="Arial" w:hAnsi="Arial" w:cs="Arial"/>
          <w:bCs/>
        </w:rPr>
        <w:t>: Clerk to inform councillors of allotment visit dates</w:t>
      </w:r>
    </w:p>
    <w:p w14:paraId="2148796F" w14:textId="0D08E16E" w:rsidR="00B824F3" w:rsidRPr="00F1566C" w:rsidRDefault="00B824F3" w:rsidP="00B824F3">
      <w:pPr>
        <w:spacing w:after="0"/>
        <w:contextualSpacing/>
        <w:rPr>
          <w:rFonts w:ascii="Arial" w:hAnsi="Arial" w:cs="Arial"/>
          <w:bCs/>
        </w:rPr>
      </w:pPr>
      <w:r w:rsidRPr="00F1566C">
        <w:rPr>
          <w:rFonts w:ascii="Arial" w:hAnsi="Arial" w:cs="Arial"/>
          <w:b/>
          <w:bCs/>
          <w:u w:val="single"/>
        </w:rPr>
        <w:t>Resolved</w:t>
      </w:r>
      <w:r w:rsidRPr="00F1566C">
        <w:rPr>
          <w:rFonts w:ascii="Arial" w:hAnsi="Arial" w:cs="Arial"/>
          <w:b/>
          <w:bCs/>
        </w:rPr>
        <w:t>:</w:t>
      </w:r>
      <w:r w:rsidRPr="00F1566C">
        <w:rPr>
          <w:rFonts w:ascii="Arial" w:hAnsi="Arial" w:cs="Arial"/>
          <w:bCs/>
        </w:rPr>
        <w:t xml:space="preserve"> </w:t>
      </w:r>
      <w:r w:rsidR="001469BF">
        <w:rPr>
          <w:rFonts w:ascii="Arial" w:hAnsi="Arial" w:cs="Arial"/>
          <w:bCs/>
        </w:rPr>
        <w:t>Notices of possible allotment site visits in all allotment sites.</w:t>
      </w:r>
      <w:r w:rsidRPr="00F1566C">
        <w:rPr>
          <w:rFonts w:ascii="Arial" w:hAnsi="Arial" w:cs="Arial"/>
          <w:bCs/>
        </w:rPr>
        <w:t xml:space="preserve">  </w:t>
      </w:r>
    </w:p>
    <w:p w14:paraId="30A77369" w14:textId="28BCFFD9" w:rsidR="00B824F3" w:rsidRPr="004E7D3F" w:rsidRDefault="00B824F3" w:rsidP="00B824F3">
      <w:pPr>
        <w:spacing w:after="0"/>
        <w:contextualSpacing/>
        <w:rPr>
          <w:rFonts w:ascii="Arial" w:hAnsi="Arial" w:cs="Arial"/>
          <w:bCs/>
          <w:color w:val="FF0000"/>
        </w:rPr>
      </w:pPr>
    </w:p>
    <w:p w14:paraId="248B5F29" w14:textId="5B4E2C43" w:rsidR="00F1566C" w:rsidRPr="00310D92" w:rsidRDefault="00F1566C" w:rsidP="007547CB">
      <w:pPr>
        <w:spacing w:after="0"/>
        <w:contextualSpacing/>
        <w:rPr>
          <w:rFonts w:ascii="Arial" w:hAnsi="Arial" w:cs="Arial"/>
        </w:rPr>
      </w:pPr>
    </w:p>
    <w:p w14:paraId="16A36DC6" w14:textId="52783451" w:rsidR="00310D92" w:rsidRPr="00310D92" w:rsidRDefault="00947F1E" w:rsidP="007547CB">
      <w:pPr>
        <w:spacing w:after="0"/>
        <w:contextualSpacing/>
        <w:rPr>
          <w:rFonts w:ascii="Arial" w:hAnsi="Arial" w:cs="Arial"/>
          <w:b/>
        </w:rPr>
      </w:pPr>
      <w:r w:rsidRPr="00310D92">
        <w:rPr>
          <w:rFonts w:ascii="Arial" w:hAnsi="Arial" w:cs="Arial"/>
          <w:b/>
        </w:rPr>
        <w:t>E22.</w:t>
      </w:r>
      <w:r w:rsidR="001469BF">
        <w:rPr>
          <w:rFonts w:ascii="Arial" w:hAnsi="Arial" w:cs="Arial"/>
          <w:b/>
        </w:rPr>
        <w:t>43</w:t>
      </w:r>
      <w:r w:rsidR="001469BF">
        <w:rPr>
          <w:rFonts w:ascii="Arial" w:hAnsi="Arial" w:cs="Arial"/>
          <w:b/>
        </w:rPr>
        <w:tab/>
      </w:r>
      <w:r w:rsidRPr="00310D92">
        <w:rPr>
          <w:rFonts w:ascii="Arial" w:hAnsi="Arial" w:cs="Arial"/>
          <w:b/>
        </w:rPr>
        <w:tab/>
      </w:r>
      <w:r w:rsidR="001469BF">
        <w:rPr>
          <w:rFonts w:ascii="Arial" w:hAnsi="Arial" w:cs="Arial"/>
          <w:b/>
        </w:rPr>
        <w:t xml:space="preserve">Reflection Garden </w:t>
      </w:r>
    </w:p>
    <w:p w14:paraId="28E7B8F7" w14:textId="0F009B70" w:rsidR="00310D92" w:rsidRPr="00310D92" w:rsidRDefault="00310D92" w:rsidP="007547CB">
      <w:pPr>
        <w:spacing w:after="0"/>
        <w:contextualSpacing/>
        <w:rPr>
          <w:rFonts w:ascii="Arial" w:hAnsi="Arial" w:cs="Arial"/>
        </w:rPr>
      </w:pPr>
      <w:r w:rsidRPr="00310D92">
        <w:rPr>
          <w:rFonts w:ascii="Arial" w:hAnsi="Arial" w:cs="Arial"/>
        </w:rPr>
        <w:t xml:space="preserve">The committee </w:t>
      </w:r>
      <w:r w:rsidR="001469BF">
        <w:rPr>
          <w:rFonts w:ascii="Arial" w:hAnsi="Arial" w:cs="Arial"/>
        </w:rPr>
        <w:t xml:space="preserve">allocated £500.00 from the ‘In Bloom’ budget to the Reflection Garden for the initial purchase of resources. </w:t>
      </w:r>
    </w:p>
    <w:p w14:paraId="588E1979" w14:textId="77777777" w:rsidR="00310D92" w:rsidRPr="00310D92" w:rsidRDefault="00310D92" w:rsidP="007547CB">
      <w:pPr>
        <w:spacing w:after="0"/>
        <w:contextualSpacing/>
        <w:rPr>
          <w:rFonts w:ascii="Arial" w:hAnsi="Arial" w:cs="Arial"/>
        </w:rPr>
      </w:pPr>
    </w:p>
    <w:p w14:paraId="21648948" w14:textId="2EB25CCB" w:rsidR="00310D92" w:rsidRPr="00310D92" w:rsidRDefault="00310D92" w:rsidP="007547CB">
      <w:pPr>
        <w:spacing w:after="0"/>
        <w:contextualSpacing/>
        <w:rPr>
          <w:rFonts w:ascii="Arial" w:hAnsi="Arial" w:cs="Arial"/>
        </w:rPr>
      </w:pPr>
      <w:r w:rsidRPr="00310D92">
        <w:rPr>
          <w:rFonts w:ascii="Arial" w:hAnsi="Arial" w:cs="Arial"/>
          <w:b/>
          <w:u w:val="single"/>
        </w:rPr>
        <w:t>Resolved</w:t>
      </w:r>
      <w:r w:rsidRPr="00310D92">
        <w:rPr>
          <w:rFonts w:ascii="Arial" w:hAnsi="Arial" w:cs="Arial"/>
          <w:b/>
        </w:rPr>
        <w:t>:</w:t>
      </w:r>
      <w:r w:rsidRPr="00310D92">
        <w:rPr>
          <w:rFonts w:ascii="Arial" w:hAnsi="Arial" w:cs="Arial"/>
        </w:rPr>
        <w:t xml:space="preserve"> To </w:t>
      </w:r>
      <w:r w:rsidR="001469BF">
        <w:rPr>
          <w:rFonts w:ascii="Arial" w:hAnsi="Arial" w:cs="Arial"/>
        </w:rPr>
        <w:t>allocate £500.00 from the ‘In Bloom’ budget to purchase initial resources for the Reflections Garden</w:t>
      </w:r>
      <w:proofErr w:type="gramStart"/>
      <w:r w:rsidR="001469BF">
        <w:rPr>
          <w:rFonts w:ascii="Arial" w:hAnsi="Arial" w:cs="Arial"/>
        </w:rPr>
        <w:t xml:space="preserve">. </w:t>
      </w:r>
      <w:r w:rsidRPr="00310D92">
        <w:rPr>
          <w:rFonts w:ascii="Arial" w:hAnsi="Arial" w:cs="Arial"/>
        </w:rPr>
        <w:t>.</w:t>
      </w:r>
      <w:proofErr w:type="gramEnd"/>
      <w:r w:rsidRPr="00310D92">
        <w:rPr>
          <w:rFonts w:ascii="Arial" w:hAnsi="Arial" w:cs="Arial"/>
        </w:rPr>
        <w:t xml:space="preserve"> </w:t>
      </w:r>
    </w:p>
    <w:p w14:paraId="4A14D63E" w14:textId="07345279" w:rsidR="00310D92" w:rsidRDefault="00310D92" w:rsidP="007547CB">
      <w:pPr>
        <w:spacing w:after="0"/>
        <w:contextualSpacing/>
        <w:rPr>
          <w:rFonts w:ascii="Arial" w:hAnsi="Arial" w:cs="Arial"/>
          <w:b/>
          <w:color w:val="FF0000"/>
        </w:rPr>
      </w:pPr>
    </w:p>
    <w:p w14:paraId="2F20AEB9" w14:textId="1DB86AD5" w:rsidR="004117D9" w:rsidRDefault="00310D92" w:rsidP="007547CB">
      <w:pPr>
        <w:spacing w:after="0"/>
        <w:contextualSpacing/>
        <w:rPr>
          <w:rFonts w:ascii="Arial" w:hAnsi="Arial" w:cs="Arial"/>
          <w:b/>
        </w:rPr>
      </w:pPr>
      <w:r w:rsidRPr="00310D92">
        <w:rPr>
          <w:rFonts w:ascii="Arial" w:hAnsi="Arial" w:cs="Arial"/>
          <w:b/>
        </w:rPr>
        <w:t>E22.</w:t>
      </w:r>
      <w:r w:rsidR="001469BF">
        <w:rPr>
          <w:rFonts w:ascii="Arial" w:hAnsi="Arial" w:cs="Arial"/>
          <w:b/>
        </w:rPr>
        <w:t>44</w:t>
      </w:r>
      <w:r>
        <w:rPr>
          <w:rFonts w:ascii="Arial" w:hAnsi="Arial" w:cs="Arial"/>
          <w:b/>
        </w:rPr>
        <w:tab/>
      </w:r>
      <w:r>
        <w:rPr>
          <w:rFonts w:ascii="Arial" w:hAnsi="Arial" w:cs="Arial"/>
          <w:b/>
        </w:rPr>
        <w:tab/>
      </w:r>
      <w:r w:rsidR="004117D9">
        <w:rPr>
          <w:rFonts w:ascii="Arial" w:hAnsi="Arial" w:cs="Arial"/>
          <w:b/>
        </w:rPr>
        <w:t>Tennis Courts for Vulcan Park</w:t>
      </w:r>
    </w:p>
    <w:p w14:paraId="7502604F" w14:textId="10CC98F6" w:rsidR="004117D9" w:rsidRPr="004117D9" w:rsidRDefault="00947F1E" w:rsidP="007547CB">
      <w:pPr>
        <w:spacing w:after="0"/>
        <w:contextualSpacing/>
        <w:rPr>
          <w:rFonts w:ascii="Arial" w:hAnsi="Arial" w:cs="Arial"/>
          <w:bCs/>
        </w:rPr>
      </w:pPr>
      <w:r w:rsidRPr="004117D9">
        <w:rPr>
          <w:rFonts w:ascii="Arial" w:hAnsi="Arial" w:cs="Arial"/>
          <w:bCs/>
        </w:rPr>
        <w:t xml:space="preserve">The committee </w:t>
      </w:r>
      <w:r w:rsidR="001469BF">
        <w:rPr>
          <w:rFonts w:ascii="Arial" w:hAnsi="Arial" w:cs="Arial"/>
          <w:bCs/>
        </w:rPr>
        <w:t>deferred this item until the next committee meeting.</w:t>
      </w:r>
    </w:p>
    <w:p w14:paraId="632C6849" w14:textId="77777777" w:rsidR="004117D9" w:rsidRPr="004117D9" w:rsidRDefault="004117D9" w:rsidP="007547CB">
      <w:pPr>
        <w:spacing w:after="0"/>
        <w:contextualSpacing/>
        <w:rPr>
          <w:rFonts w:ascii="Arial" w:hAnsi="Arial" w:cs="Arial"/>
          <w:bCs/>
        </w:rPr>
      </w:pPr>
    </w:p>
    <w:p w14:paraId="4316BA0A" w14:textId="556E6F1C" w:rsidR="004117D9" w:rsidRPr="004117D9" w:rsidRDefault="004117D9" w:rsidP="007547CB">
      <w:pPr>
        <w:spacing w:after="0"/>
        <w:contextualSpacing/>
        <w:rPr>
          <w:rFonts w:ascii="Arial" w:hAnsi="Arial" w:cs="Arial"/>
          <w:bCs/>
        </w:rPr>
      </w:pPr>
      <w:r w:rsidRPr="00CE0270">
        <w:rPr>
          <w:rFonts w:ascii="Arial" w:hAnsi="Arial" w:cs="Arial"/>
          <w:b/>
          <w:bCs/>
          <w:u w:val="single"/>
        </w:rPr>
        <w:t>Resolved</w:t>
      </w:r>
      <w:r w:rsidRPr="004117D9">
        <w:rPr>
          <w:rFonts w:ascii="Arial" w:hAnsi="Arial" w:cs="Arial"/>
          <w:b/>
          <w:bCs/>
        </w:rPr>
        <w:t>:</w:t>
      </w:r>
      <w:r w:rsidRPr="004117D9">
        <w:rPr>
          <w:rFonts w:ascii="Arial" w:hAnsi="Arial" w:cs="Arial"/>
          <w:bCs/>
        </w:rPr>
        <w:t xml:space="preserve"> To </w:t>
      </w:r>
      <w:r w:rsidR="001469BF">
        <w:rPr>
          <w:rFonts w:ascii="Arial" w:hAnsi="Arial" w:cs="Arial"/>
          <w:bCs/>
        </w:rPr>
        <w:t>defer this item until the next meeting</w:t>
      </w:r>
      <w:r w:rsidRPr="004117D9">
        <w:rPr>
          <w:rFonts w:ascii="Arial" w:hAnsi="Arial" w:cs="Arial"/>
          <w:bCs/>
        </w:rPr>
        <w:t xml:space="preserve">. </w:t>
      </w:r>
    </w:p>
    <w:p w14:paraId="43C32192" w14:textId="7803C4C3" w:rsidR="00D42650" w:rsidRDefault="00D42650" w:rsidP="007547CB">
      <w:pPr>
        <w:spacing w:after="0"/>
        <w:contextualSpacing/>
        <w:rPr>
          <w:rFonts w:ascii="Arial" w:hAnsi="Arial" w:cs="Arial"/>
          <w:color w:val="FF0000"/>
        </w:rPr>
      </w:pPr>
    </w:p>
    <w:p w14:paraId="73CB4AC9" w14:textId="2C3C8430" w:rsidR="004117D9" w:rsidRPr="004117D9" w:rsidRDefault="00A63AD6" w:rsidP="007547CB">
      <w:pPr>
        <w:spacing w:after="0"/>
        <w:contextualSpacing/>
        <w:rPr>
          <w:rFonts w:ascii="Arial" w:hAnsi="Arial" w:cs="Arial"/>
          <w:b/>
        </w:rPr>
      </w:pPr>
      <w:r w:rsidRPr="004117D9">
        <w:rPr>
          <w:rFonts w:ascii="Arial" w:hAnsi="Arial" w:cs="Arial"/>
          <w:b/>
        </w:rPr>
        <w:t>E22.</w:t>
      </w:r>
      <w:r w:rsidR="001469BF">
        <w:rPr>
          <w:rFonts w:ascii="Arial" w:hAnsi="Arial" w:cs="Arial"/>
          <w:b/>
        </w:rPr>
        <w:t>45</w:t>
      </w:r>
      <w:r w:rsidR="00805E34" w:rsidRPr="004117D9">
        <w:rPr>
          <w:rFonts w:ascii="Arial" w:hAnsi="Arial" w:cs="Arial"/>
          <w:b/>
        </w:rPr>
        <w:tab/>
      </w:r>
      <w:r w:rsidR="00805E34" w:rsidRPr="004117D9">
        <w:rPr>
          <w:rFonts w:ascii="Arial" w:hAnsi="Arial" w:cs="Arial"/>
          <w:b/>
        </w:rPr>
        <w:tab/>
      </w:r>
      <w:r w:rsidR="00E01F25">
        <w:rPr>
          <w:rFonts w:ascii="Arial" w:hAnsi="Arial" w:cs="Arial"/>
          <w:b/>
        </w:rPr>
        <w:t xml:space="preserve">Workington </w:t>
      </w:r>
      <w:proofErr w:type="gramStart"/>
      <w:r w:rsidR="00E01F25">
        <w:rPr>
          <w:rFonts w:ascii="Arial" w:hAnsi="Arial" w:cs="Arial"/>
          <w:b/>
        </w:rPr>
        <w:t>In</w:t>
      </w:r>
      <w:proofErr w:type="gramEnd"/>
      <w:r w:rsidR="00E01F25">
        <w:rPr>
          <w:rFonts w:ascii="Arial" w:hAnsi="Arial" w:cs="Arial"/>
          <w:b/>
        </w:rPr>
        <w:t xml:space="preserve"> Bloom</w:t>
      </w:r>
    </w:p>
    <w:p w14:paraId="07CBD4C3" w14:textId="3BB20213" w:rsidR="004117D9" w:rsidRPr="004117D9" w:rsidRDefault="00E01F25" w:rsidP="007547CB">
      <w:pPr>
        <w:spacing w:after="0"/>
        <w:contextualSpacing/>
        <w:rPr>
          <w:rFonts w:ascii="Arial" w:hAnsi="Arial" w:cs="Arial"/>
        </w:rPr>
      </w:pPr>
      <w:r>
        <w:rPr>
          <w:rFonts w:ascii="Arial" w:hAnsi="Arial" w:cs="Arial"/>
        </w:rPr>
        <w:t>The committee received and accepted the minutes of the ‘In Bloom’ meeting on 22</w:t>
      </w:r>
      <w:r>
        <w:rPr>
          <w:rFonts w:ascii="Arial" w:hAnsi="Arial" w:cs="Arial"/>
          <w:vertAlign w:val="superscript"/>
        </w:rPr>
        <w:t>nd</w:t>
      </w:r>
      <w:r>
        <w:rPr>
          <w:rFonts w:ascii="Arial" w:hAnsi="Arial" w:cs="Arial"/>
        </w:rPr>
        <w:t xml:space="preserve"> June 2022.</w:t>
      </w:r>
    </w:p>
    <w:p w14:paraId="16D516AA" w14:textId="5639F07D" w:rsidR="004117D9" w:rsidRPr="004117D9" w:rsidRDefault="004117D9" w:rsidP="007547CB">
      <w:pPr>
        <w:spacing w:after="0"/>
        <w:contextualSpacing/>
        <w:rPr>
          <w:rFonts w:ascii="Arial" w:hAnsi="Arial" w:cs="Arial"/>
        </w:rPr>
      </w:pPr>
      <w:r w:rsidRPr="004117D9">
        <w:rPr>
          <w:rFonts w:ascii="Arial" w:hAnsi="Arial" w:cs="Arial"/>
        </w:rPr>
        <w:t xml:space="preserve"> </w:t>
      </w:r>
    </w:p>
    <w:p w14:paraId="79883009" w14:textId="1DA8F9A9" w:rsidR="00E01F25" w:rsidRPr="004117D9" w:rsidRDefault="004117D9" w:rsidP="00E01F25">
      <w:pPr>
        <w:spacing w:after="0"/>
        <w:contextualSpacing/>
        <w:rPr>
          <w:rFonts w:ascii="Arial" w:hAnsi="Arial" w:cs="Arial"/>
        </w:rPr>
      </w:pPr>
      <w:r w:rsidRPr="00CE0270">
        <w:rPr>
          <w:rFonts w:ascii="Arial" w:hAnsi="Arial" w:cs="Arial"/>
          <w:b/>
          <w:u w:val="single"/>
        </w:rPr>
        <w:t>Resolved</w:t>
      </w:r>
      <w:r w:rsidRPr="004117D9">
        <w:rPr>
          <w:rFonts w:ascii="Arial" w:hAnsi="Arial" w:cs="Arial"/>
        </w:rPr>
        <w:t xml:space="preserve">:  To </w:t>
      </w:r>
      <w:proofErr w:type="gramStart"/>
      <w:r w:rsidR="00E01F25">
        <w:rPr>
          <w:rFonts w:ascii="Arial" w:hAnsi="Arial" w:cs="Arial"/>
        </w:rPr>
        <w:t>accepted</w:t>
      </w:r>
      <w:proofErr w:type="gramEnd"/>
      <w:r w:rsidR="00E01F25">
        <w:rPr>
          <w:rFonts w:ascii="Arial" w:hAnsi="Arial" w:cs="Arial"/>
        </w:rPr>
        <w:t xml:space="preserve"> the minutes of the ‘In Bloom’ meeting on 22</w:t>
      </w:r>
      <w:r w:rsidR="00E01F25">
        <w:rPr>
          <w:rFonts w:ascii="Arial" w:hAnsi="Arial" w:cs="Arial"/>
          <w:vertAlign w:val="superscript"/>
        </w:rPr>
        <w:t>nd</w:t>
      </w:r>
      <w:r w:rsidR="00E01F25">
        <w:rPr>
          <w:rFonts w:ascii="Arial" w:hAnsi="Arial" w:cs="Arial"/>
        </w:rPr>
        <w:t xml:space="preserve"> June 2022.</w:t>
      </w:r>
    </w:p>
    <w:p w14:paraId="5A84632C" w14:textId="47E00E0F" w:rsidR="004117D9" w:rsidRDefault="004117D9" w:rsidP="007547CB">
      <w:pPr>
        <w:spacing w:after="0"/>
        <w:contextualSpacing/>
        <w:rPr>
          <w:rFonts w:ascii="Arial" w:hAnsi="Arial" w:cs="Arial"/>
        </w:rPr>
      </w:pPr>
    </w:p>
    <w:p w14:paraId="7CD81834" w14:textId="62640913" w:rsidR="00881587" w:rsidRPr="00881587" w:rsidRDefault="000F6ED4" w:rsidP="0008165A">
      <w:pPr>
        <w:spacing w:after="0"/>
        <w:contextualSpacing/>
        <w:rPr>
          <w:rFonts w:ascii="Arial" w:hAnsi="Arial" w:cs="Arial"/>
          <w:b/>
        </w:rPr>
      </w:pPr>
      <w:r w:rsidRPr="00881587">
        <w:rPr>
          <w:rFonts w:ascii="Arial" w:hAnsi="Arial" w:cs="Arial"/>
          <w:b/>
        </w:rPr>
        <w:t>E22.</w:t>
      </w:r>
      <w:r w:rsidR="00E01F25">
        <w:rPr>
          <w:rFonts w:ascii="Arial" w:hAnsi="Arial" w:cs="Arial"/>
          <w:b/>
        </w:rPr>
        <w:t>46</w:t>
      </w:r>
      <w:r w:rsidRPr="00881587">
        <w:rPr>
          <w:rFonts w:ascii="Arial" w:hAnsi="Arial" w:cs="Arial"/>
          <w:b/>
        </w:rPr>
        <w:tab/>
        <w:t xml:space="preserve">    </w:t>
      </w:r>
      <w:r w:rsidRPr="00881587">
        <w:rPr>
          <w:rFonts w:ascii="Arial" w:hAnsi="Arial" w:cs="Arial"/>
          <w:b/>
        </w:rPr>
        <w:tab/>
      </w:r>
      <w:r w:rsidR="00881587" w:rsidRPr="00881587">
        <w:rPr>
          <w:rFonts w:ascii="Arial" w:hAnsi="Arial" w:cs="Arial"/>
          <w:b/>
        </w:rPr>
        <w:t xml:space="preserve">Harrington Basketball Hoop </w:t>
      </w:r>
    </w:p>
    <w:p w14:paraId="48DEB67E" w14:textId="6E868041" w:rsidR="00881587" w:rsidRDefault="00881587" w:rsidP="00E01F25">
      <w:pPr>
        <w:spacing w:after="0"/>
        <w:contextualSpacing/>
        <w:rPr>
          <w:rFonts w:ascii="Arial" w:hAnsi="Arial" w:cs="Arial"/>
        </w:rPr>
      </w:pPr>
      <w:r w:rsidRPr="00881587">
        <w:rPr>
          <w:rFonts w:ascii="Arial" w:hAnsi="Arial" w:cs="Arial"/>
        </w:rPr>
        <w:t xml:space="preserve">The committee </w:t>
      </w:r>
      <w:r w:rsidR="00E01F25">
        <w:rPr>
          <w:rFonts w:ascii="Arial" w:hAnsi="Arial" w:cs="Arial"/>
        </w:rPr>
        <w:t>determined that there was no suitable location at Harrington Marina to local the basketball hoop as it requires a hard surface. As the basketball hoop has been purchased an alternative location is required – two alternative areas were suggested…</w:t>
      </w:r>
    </w:p>
    <w:p w14:paraId="38F33C8B" w14:textId="7952D897" w:rsidR="00E01F25" w:rsidRDefault="00E01F25" w:rsidP="00E01F25">
      <w:pPr>
        <w:pStyle w:val="ListParagraph"/>
        <w:numPr>
          <w:ilvl w:val="0"/>
          <w:numId w:val="17"/>
        </w:numPr>
        <w:spacing w:after="0"/>
        <w:rPr>
          <w:rFonts w:ascii="Arial" w:hAnsi="Arial" w:cs="Arial"/>
        </w:rPr>
      </w:pPr>
      <w:r>
        <w:rPr>
          <w:rFonts w:ascii="Arial" w:hAnsi="Arial" w:cs="Arial"/>
        </w:rPr>
        <w:t>Seven Slides site</w:t>
      </w:r>
    </w:p>
    <w:p w14:paraId="43762BEE" w14:textId="6466118C" w:rsidR="00E01F25" w:rsidRPr="00E01F25" w:rsidRDefault="00E01F25" w:rsidP="00E01F25">
      <w:pPr>
        <w:pStyle w:val="ListParagraph"/>
        <w:numPr>
          <w:ilvl w:val="0"/>
          <w:numId w:val="17"/>
        </w:numPr>
        <w:spacing w:after="0"/>
        <w:rPr>
          <w:rFonts w:ascii="Arial" w:hAnsi="Arial" w:cs="Arial"/>
        </w:rPr>
      </w:pPr>
      <w:r>
        <w:rPr>
          <w:rFonts w:ascii="Arial" w:hAnsi="Arial" w:cs="Arial"/>
        </w:rPr>
        <w:t>Youth zone site</w:t>
      </w:r>
    </w:p>
    <w:p w14:paraId="1F2DFD8B" w14:textId="48A6A7C9" w:rsidR="00881587" w:rsidRDefault="00E01F25" w:rsidP="0008165A">
      <w:pPr>
        <w:spacing w:after="0"/>
        <w:contextualSpacing/>
        <w:rPr>
          <w:rFonts w:ascii="Arial" w:hAnsi="Arial" w:cs="Arial"/>
        </w:rPr>
      </w:pPr>
      <w:r>
        <w:rPr>
          <w:rFonts w:ascii="Arial" w:hAnsi="Arial" w:cs="Arial"/>
        </w:rPr>
        <w:lastRenderedPageBreak/>
        <w:t>Cllr J Kirkbride will view th</w:t>
      </w:r>
      <w:r w:rsidR="00B852AC">
        <w:rPr>
          <w:rFonts w:ascii="Arial" w:hAnsi="Arial" w:cs="Arial"/>
        </w:rPr>
        <w:t>e</w:t>
      </w:r>
      <w:r>
        <w:rPr>
          <w:rFonts w:ascii="Arial" w:hAnsi="Arial" w:cs="Arial"/>
        </w:rPr>
        <w:t>se locations and report back to the committee.</w:t>
      </w:r>
    </w:p>
    <w:p w14:paraId="3D2C4D50" w14:textId="77777777" w:rsidR="00E01F25" w:rsidRPr="00881587" w:rsidRDefault="00E01F25" w:rsidP="0008165A">
      <w:pPr>
        <w:spacing w:after="0"/>
        <w:contextualSpacing/>
        <w:rPr>
          <w:rFonts w:ascii="Arial" w:hAnsi="Arial" w:cs="Arial"/>
        </w:rPr>
      </w:pPr>
    </w:p>
    <w:p w14:paraId="261D5D4B" w14:textId="05A3A578" w:rsidR="00881587" w:rsidRDefault="00881587" w:rsidP="0008165A">
      <w:pPr>
        <w:spacing w:after="0"/>
        <w:contextualSpacing/>
        <w:rPr>
          <w:rFonts w:ascii="Arial" w:hAnsi="Arial" w:cs="Arial"/>
        </w:rPr>
      </w:pPr>
      <w:r w:rsidRPr="00881587">
        <w:rPr>
          <w:rFonts w:ascii="Arial" w:hAnsi="Arial" w:cs="Arial"/>
          <w:b/>
          <w:u w:val="single"/>
        </w:rPr>
        <w:t>Resolved:</w:t>
      </w:r>
      <w:r w:rsidR="00B852AC">
        <w:rPr>
          <w:rFonts w:ascii="Arial" w:hAnsi="Arial" w:cs="Arial"/>
        </w:rPr>
        <w:t xml:space="preserve">  Cllr J Kirkbride</w:t>
      </w:r>
      <w:r w:rsidRPr="00881587">
        <w:rPr>
          <w:rFonts w:ascii="Arial" w:hAnsi="Arial" w:cs="Arial"/>
        </w:rPr>
        <w:t xml:space="preserve"> to meet </w:t>
      </w:r>
      <w:r w:rsidR="00B852AC">
        <w:rPr>
          <w:rFonts w:ascii="Arial" w:hAnsi="Arial" w:cs="Arial"/>
        </w:rPr>
        <w:t xml:space="preserve">review potential sites and report back to committee. </w:t>
      </w:r>
    </w:p>
    <w:p w14:paraId="0422878A" w14:textId="3BB66950" w:rsidR="00881587" w:rsidRDefault="00881587" w:rsidP="0008165A">
      <w:pPr>
        <w:spacing w:after="0"/>
        <w:contextualSpacing/>
        <w:rPr>
          <w:rFonts w:ascii="Arial" w:hAnsi="Arial" w:cs="Arial"/>
        </w:rPr>
      </w:pPr>
    </w:p>
    <w:p w14:paraId="5FF2F408" w14:textId="31CB78BC" w:rsidR="00881587" w:rsidRPr="00881587" w:rsidRDefault="00881587" w:rsidP="0008165A">
      <w:pPr>
        <w:spacing w:after="0"/>
        <w:contextualSpacing/>
        <w:rPr>
          <w:rFonts w:ascii="Arial" w:hAnsi="Arial" w:cs="Arial"/>
          <w:b/>
        </w:rPr>
      </w:pPr>
      <w:r w:rsidRPr="00881587">
        <w:rPr>
          <w:rFonts w:ascii="Arial" w:hAnsi="Arial" w:cs="Arial"/>
          <w:b/>
        </w:rPr>
        <w:t>E22.</w:t>
      </w:r>
      <w:r w:rsidR="00B852AC">
        <w:rPr>
          <w:rFonts w:ascii="Arial" w:hAnsi="Arial" w:cs="Arial"/>
          <w:b/>
        </w:rPr>
        <w:t>47</w:t>
      </w:r>
      <w:r w:rsidRPr="00881587">
        <w:rPr>
          <w:rFonts w:ascii="Arial" w:hAnsi="Arial" w:cs="Arial"/>
          <w:b/>
        </w:rPr>
        <w:tab/>
      </w:r>
      <w:r w:rsidRPr="00881587">
        <w:rPr>
          <w:rFonts w:ascii="Arial" w:hAnsi="Arial" w:cs="Arial"/>
          <w:b/>
        </w:rPr>
        <w:tab/>
        <w:t>Mini Pump Track</w:t>
      </w:r>
    </w:p>
    <w:p w14:paraId="752B82A2" w14:textId="7B36323B" w:rsidR="00881587" w:rsidRDefault="00B852AC" w:rsidP="0008165A">
      <w:pPr>
        <w:spacing w:after="0"/>
        <w:contextualSpacing/>
        <w:rPr>
          <w:rFonts w:ascii="Arial" w:hAnsi="Arial" w:cs="Arial"/>
        </w:rPr>
      </w:pPr>
      <w:r>
        <w:rPr>
          <w:rFonts w:ascii="Arial" w:hAnsi="Arial" w:cs="Arial"/>
        </w:rPr>
        <w:t xml:space="preserve">The committee </w:t>
      </w:r>
      <w:r w:rsidR="00881587" w:rsidRPr="00881587">
        <w:rPr>
          <w:rFonts w:ascii="Arial" w:hAnsi="Arial" w:cs="Arial"/>
        </w:rPr>
        <w:t xml:space="preserve">discussed next steps </w:t>
      </w:r>
      <w:r>
        <w:rPr>
          <w:rFonts w:ascii="Arial" w:hAnsi="Arial" w:cs="Arial"/>
        </w:rPr>
        <w:t>required for this project. Cllr J Kirkbride and C Armstrong together with the Town Clerk will construct a plan (including local community consultation) for the next meeting.</w:t>
      </w:r>
    </w:p>
    <w:p w14:paraId="4DFF96F6" w14:textId="614F30DC" w:rsidR="00B852AC" w:rsidRDefault="00B852AC" w:rsidP="0008165A">
      <w:pPr>
        <w:spacing w:after="0"/>
        <w:contextualSpacing/>
        <w:rPr>
          <w:rFonts w:ascii="Arial" w:hAnsi="Arial" w:cs="Arial"/>
        </w:rPr>
      </w:pPr>
    </w:p>
    <w:p w14:paraId="4BFFC541" w14:textId="56365AA3" w:rsidR="00881587" w:rsidRDefault="00881587" w:rsidP="006A55D0">
      <w:pPr>
        <w:spacing w:after="0"/>
        <w:rPr>
          <w:rFonts w:ascii="Arial" w:hAnsi="Arial" w:cs="Arial"/>
          <w:bCs/>
        </w:rPr>
      </w:pPr>
      <w:r w:rsidRPr="00881587">
        <w:rPr>
          <w:rFonts w:ascii="Arial" w:hAnsi="Arial" w:cs="Arial"/>
          <w:b/>
          <w:bCs/>
          <w:u w:val="single"/>
        </w:rPr>
        <w:t>Resolved</w:t>
      </w:r>
      <w:r w:rsidRPr="00881587">
        <w:rPr>
          <w:rFonts w:ascii="Arial" w:hAnsi="Arial" w:cs="Arial"/>
          <w:bCs/>
        </w:rPr>
        <w:t xml:space="preserve">:  </w:t>
      </w:r>
      <w:r w:rsidR="00B852AC">
        <w:rPr>
          <w:rFonts w:ascii="Arial" w:hAnsi="Arial" w:cs="Arial"/>
          <w:bCs/>
        </w:rPr>
        <w:t>Cllr(s) J Kirkbride, C Armstrong and the Town Clerk t</w:t>
      </w:r>
      <w:r w:rsidRPr="00881587">
        <w:rPr>
          <w:rFonts w:ascii="Arial" w:hAnsi="Arial" w:cs="Arial"/>
          <w:bCs/>
        </w:rPr>
        <w:t xml:space="preserve">o </w:t>
      </w:r>
      <w:r w:rsidR="00B852AC">
        <w:rPr>
          <w:rFonts w:ascii="Arial" w:hAnsi="Arial" w:cs="Arial"/>
          <w:bCs/>
        </w:rPr>
        <w:t>produce a plan (including consultation) for the next meeting</w:t>
      </w:r>
      <w:r w:rsidRPr="00881587">
        <w:rPr>
          <w:rFonts w:ascii="Arial" w:hAnsi="Arial" w:cs="Arial"/>
          <w:bCs/>
        </w:rPr>
        <w:t xml:space="preserve">. </w:t>
      </w:r>
    </w:p>
    <w:p w14:paraId="2C4CF433" w14:textId="69320887" w:rsidR="00881587" w:rsidRDefault="00881587" w:rsidP="006A55D0">
      <w:pPr>
        <w:spacing w:after="0"/>
        <w:rPr>
          <w:rFonts w:ascii="Arial" w:hAnsi="Arial" w:cs="Arial"/>
          <w:bCs/>
          <w:color w:val="FF0000"/>
        </w:rPr>
      </w:pPr>
    </w:p>
    <w:p w14:paraId="3F7E1010" w14:textId="22BF5B3C" w:rsidR="00B852AC" w:rsidRPr="00784434" w:rsidRDefault="00B852AC" w:rsidP="006A55D0">
      <w:pPr>
        <w:spacing w:after="0"/>
        <w:rPr>
          <w:rFonts w:ascii="Arial" w:hAnsi="Arial" w:cs="Arial"/>
          <w:b/>
          <w:bCs/>
        </w:rPr>
      </w:pPr>
      <w:r w:rsidRPr="00784434">
        <w:rPr>
          <w:rFonts w:ascii="Arial" w:hAnsi="Arial" w:cs="Arial"/>
          <w:b/>
          <w:bCs/>
        </w:rPr>
        <w:t>E22.48</w:t>
      </w:r>
      <w:r w:rsidRPr="00784434">
        <w:rPr>
          <w:rFonts w:ascii="Arial" w:hAnsi="Arial" w:cs="Arial"/>
          <w:b/>
          <w:bCs/>
        </w:rPr>
        <w:tab/>
      </w:r>
      <w:r w:rsidRPr="00784434">
        <w:rPr>
          <w:rFonts w:ascii="Arial" w:hAnsi="Arial" w:cs="Arial"/>
          <w:b/>
          <w:bCs/>
        </w:rPr>
        <w:tab/>
      </w:r>
      <w:r w:rsidR="00784434" w:rsidRPr="00784434">
        <w:rPr>
          <w:rFonts w:ascii="Arial" w:hAnsi="Arial" w:cs="Arial"/>
          <w:b/>
          <w:bCs/>
        </w:rPr>
        <w:t xml:space="preserve">Grants </w:t>
      </w:r>
    </w:p>
    <w:p w14:paraId="79E8B431" w14:textId="1EC8FB96" w:rsidR="00784434" w:rsidRDefault="00784434" w:rsidP="00784434">
      <w:pPr>
        <w:spacing w:after="0"/>
        <w:rPr>
          <w:rFonts w:ascii="Arial" w:hAnsi="Arial" w:cs="Arial"/>
        </w:rPr>
      </w:pPr>
      <w:r>
        <w:rPr>
          <w:rFonts w:ascii="Arial" w:hAnsi="Arial" w:cs="Arial"/>
          <w:bCs/>
        </w:rPr>
        <w:t xml:space="preserve">The committee noted </w:t>
      </w:r>
      <w:r>
        <w:rPr>
          <w:rFonts w:ascii="Arial" w:hAnsi="Arial" w:cs="Arial"/>
        </w:rPr>
        <w:t>a grant of £300.00 pre-approved by Town Clerk and Chair (Cllr Dixon) for Workington Transport Heritage Trust – for ‘In Bloom’.</w:t>
      </w:r>
    </w:p>
    <w:p w14:paraId="6F55AE97" w14:textId="77777777" w:rsidR="00784434" w:rsidRDefault="00784434" w:rsidP="00784434">
      <w:pPr>
        <w:rPr>
          <w:rFonts w:ascii="Arial" w:hAnsi="Arial" w:cs="Arial"/>
        </w:rPr>
      </w:pPr>
    </w:p>
    <w:p w14:paraId="4517BB2F" w14:textId="4C22B3FF" w:rsidR="00784434" w:rsidRDefault="00784434" w:rsidP="00784434">
      <w:pPr>
        <w:rPr>
          <w:rFonts w:ascii="Arial" w:hAnsi="Arial" w:cs="Arial"/>
        </w:rPr>
      </w:pPr>
      <w:r>
        <w:rPr>
          <w:rFonts w:ascii="Arial" w:hAnsi="Arial" w:cs="Arial"/>
        </w:rPr>
        <w:t xml:space="preserve">The committee noted receipt of 80% of funding for the Cumbria Woodlands project from United Utilities Funding. The 80% value is £8462.63, this will be added to the Parks and Play Area budget line as this funding is retrospective and the original funds were taken from this budget line. </w:t>
      </w:r>
    </w:p>
    <w:p w14:paraId="033AF8D1" w14:textId="6B1A4385" w:rsidR="00784434" w:rsidRPr="00784434" w:rsidRDefault="00784434" w:rsidP="006A55D0">
      <w:pPr>
        <w:spacing w:after="0"/>
        <w:rPr>
          <w:rFonts w:ascii="Arial" w:hAnsi="Arial" w:cs="Arial"/>
          <w:bCs/>
        </w:rPr>
      </w:pPr>
      <w:r w:rsidRPr="00784434">
        <w:rPr>
          <w:rFonts w:ascii="Arial" w:hAnsi="Arial" w:cs="Arial"/>
          <w:b/>
          <w:bCs/>
          <w:u w:val="single"/>
        </w:rPr>
        <w:t>Resolved:</w:t>
      </w:r>
      <w:r>
        <w:rPr>
          <w:rFonts w:ascii="Arial" w:hAnsi="Arial" w:cs="Arial"/>
          <w:bCs/>
        </w:rPr>
        <w:t xml:space="preserve"> To note a grant of £300 to Workington Heritage Trust for ‘In Bloom’</w:t>
      </w:r>
    </w:p>
    <w:p w14:paraId="691CA085" w14:textId="66DA5B33" w:rsidR="00784434" w:rsidRPr="00784434" w:rsidRDefault="00784434" w:rsidP="00784434">
      <w:pPr>
        <w:spacing w:after="0"/>
        <w:rPr>
          <w:rFonts w:ascii="Arial" w:hAnsi="Arial" w:cs="Arial"/>
          <w:bCs/>
        </w:rPr>
      </w:pPr>
      <w:r w:rsidRPr="00784434">
        <w:rPr>
          <w:rFonts w:ascii="Arial" w:hAnsi="Arial" w:cs="Arial"/>
          <w:b/>
          <w:bCs/>
          <w:u w:val="single"/>
        </w:rPr>
        <w:t>Resolved:</w:t>
      </w:r>
      <w:r>
        <w:rPr>
          <w:rFonts w:ascii="Arial" w:hAnsi="Arial" w:cs="Arial"/>
          <w:bCs/>
        </w:rPr>
        <w:t xml:space="preserve"> To note receipt of 80% of funding from Cumbria Woodlands (£8,462.63) to be added to the Parks &amp; Play Area budget line. </w:t>
      </w:r>
    </w:p>
    <w:p w14:paraId="1EA589DD" w14:textId="4FA6AE04" w:rsidR="00784434" w:rsidRPr="00784434" w:rsidRDefault="00784434" w:rsidP="006A55D0">
      <w:pPr>
        <w:spacing w:after="0"/>
        <w:rPr>
          <w:rFonts w:ascii="Arial" w:hAnsi="Arial" w:cs="Arial"/>
          <w:bCs/>
        </w:rPr>
      </w:pPr>
    </w:p>
    <w:p w14:paraId="486EB462" w14:textId="7CA0DE5F" w:rsidR="00784434" w:rsidRPr="00784434" w:rsidRDefault="00784434" w:rsidP="006A55D0">
      <w:pPr>
        <w:spacing w:after="0"/>
        <w:rPr>
          <w:rFonts w:ascii="Arial" w:hAnsi="Arial" w:cs="Arial"/>
          <w:b/>
          <w:bCs/>
        </w:rPr>
      </w:pPr>
      <w:r w:rsidRPr="00784434">
        <w:rPr>
          <w:rFonts w:ascii="Arial" w:hAnsi="Arial" w:cs="Arial"/>
          <w:b/>
          <w:bCs/>
        </w:rPr>
        <w:t>E22.49</w:t>
      </w:r>
      <w:r w:rsidRPr="00784434">
        <w:rPr>
          <w:rFonts w:ascii="Arial" w:hAnsi="Arial" w:cs="Arial"/>
          <w:b/>
          <w:bCs/>
        </w:rPr>
        <w:tab/>
      </w:r>
      <w:r w:rsidRPr="00784434">
        <w:rPr>
          <w:rFonts w:ascii="Arial" w:hAnsi="Arial" w:cs="Arial"/>
          <w:b/>
          <w:bCs/>
        </w:rPr>
        <w:tab/>
        <w:t>Bus Shelters</w:t>
      </w:r>
      <w:r>
        <w:rPr>
          <w:rFonts w:ascii="Arial" w:hAnsi="Arial" w:cs="Arial"/>
          <w:b/>
          <w:bCs/>
        </w:rPr>
        <w:t xml:space="preserve"> at Derwent </w:t>
      </w:r>
      <w:r w:rsidR="00436D52">
        <w:rPr>
          <w:rFonts w:ascii="Arial" w:hAnsi="Arial" w:cs="Arial"/>
          <w:b/>
          <w:bCs/>
        </w:rPr>
        <w:t>Howe</w:t>
      </w:r>
      <w:r>
        <w:rPr>
          <w:rFonts w:ascii="Arial" w:hAnsi="Arial" w:cs="Arial"/>
          <w:b/>
          <w:bCs/>
        </w:rPr>
        <w:t xml:space="preserve"> </w:t>
      </w:r>
    </w:p>
    <w:p w14:paraId="7D842D0B" w14:textId="453B1CAB" w:rsidR="00784434" w:rsidRDefault="00784434" w:rsidP="00784434">
      <w:pPr>
        <w:spacing w:after="0"/>
        <w:rPr>
          <w:rFonts w:ascii="Arial" w:hAnsi="Arial" w:cs="Arial"/>
        </w:rPr>
      </w:pPr>
      <w:r>
        <w:rPr>
          <w:rFonts w:ascii="Arial" w:hAnsi="Arial" w:cs="Arial"/>
          <w:bCs/>
        </w:rPr>
        <w:t xml:space="preserve">The committee </w:t>
      </w:r>
      <w:r>
        <w:rPr>
          <w:rFonts w:ascii="Arial" w:hAnsi="Arial" w:cs="Arial"/>
        </w:rPr>
        <w:t xml:space="preserve">considered costings for the repair of bus shelters at Derwent </w:t>
      </w:r>
      <w:r w:rsidR="00436D52">
        <w:rPr>
          <w:rFonts w:ascii="Arial" w:hAnsi="Arial" w:cs="Arial"/>
        </w:rPr>
        <w:t>Howe</w:t>
      </w:r>
      <w:r>
        <w:rPr>
          <w:rFonts w:ascii="Arial" w:hAnsi="Arial" w:cs="Arial"/>
        </w:rPr>
        <w:t>.</w:t>
      </w:r>
    </w:p>
    <w:p w14:paraId="507E3FAF" w14:textId="77777777" w:rsidR="00784434" w:rsidRDefault="00784434" w:rsidP="00784434">
      <w:pPr>
        <w:spacing w:after="0"/>
        <w:rPr>
          <w:rFonts w:ascii="Arial" w:hAnsi="Arial" w:cs="Arial"/>
        </w:rPr>
      </w:pPr>
    </w:p>
    <w:p w14:paraId="484C630D" w14:textId="38333F49" w:rsidR="00784434" w:rsidRDefault="00784434" w:rsidP="00784434">
      <w:pPr>
        <w:pStyle w:val="NoSpacing"/>
        <w:rPr>
          <w:rFonts w:ascii="Arial" w:hAnsi="Arial" w:cs="Arial"/>
        </w:rPr>
      </w:pPr>
      <w:r>
        <w:rPr>
          <w:rFonts w:ascii="Arial" w:hAnsi="Arial" w:cs="Arial"/>
        </w:rPr>
        <w:t>Councillors considered</w:t>
      </w:r>
      <w:r w:rsidR="006A151B">
        <w:rPr>
          <w:rFonts w:ascii="Arial" w:hAnsi="Arial" w:cs="Arial"/>
        </w:rPr>
        <w:t xml:space="preserve"> alternative options to repairing the shelters as this is costly and is constantly vandalised.</w:t>
      </w:r>
    </w:p>
    <w:p w14:paraId="5E737C62" w14:textId="0F77A58E" w:rsidR="006A151B" w:rsidRDefault="006A151B" w:rsidP="00784434">
      <w:pPr>
        <w:pStyle w:val="NoSpacing"/>
        <w:rPr>
          <w:rFonts w:ascii="Arial" w:hAnsi="Arial" w:cs="Arial"/>
        </w:rPr>
      </w:pPr>
    </w:p>
    <w:p w14:paraId="7C16E5EA" w14:textId="70B7289E" w:rsidR="006A151B" w:rsidRDefault="006A151B" w:rsidP="00784434">
      <w:pPr>
        <w:pStyle w:val="NoSpacing"/>
        <w:rPr>
          <w:rFonts w:ascii="Arial" w:hAnsi="Arial" w:cs="Arial"/>
        </w:rPr>
      </w:pPr>
      <w:r>
        <w:rPr>
          <w:rFonts w:ascii="Arial" w:hAnsi="Arial" w:cs="Arial"/>
        </w:rPr>
        <w:t>Option one – leave shelters as they are (remove the hazard tape)</w:t>
      </w:r>
      <w:r w:rsidR="00941900">
        <w:rPr>
          <w:rFonts w:ascii="Arial" w:hAnsi="Arial" w:cs="Arial"/>
        </w:rPr>
        <w:t xml:space="preserve"> as they have </w:t>
      </w:r>
      <w:proofErr w:type="gramStart"/>
      <w:r w:rsidR="00941900">
        <w:rPr>
          <w:rFonts w:ascii="Arial" w:hAnsi="Arial" w:cs="Arial"/>
        </w:rPr>
        <w:t>rooves</w:t>
      </w:r>
      <w:proofErr w:type="gramEnd"/>
      <w:r w:rsidR="00941900">
        <w:rPr>
          <w:rFonts w:ascii="Arial" w:hAnsi="Arial" w:cs="Arial"/>
        </w:rPr>
        <w:t xml:space="preserve"> for shelter</w:t>
      </w:r>
    </w:p>
    <w:p w14:paraId="3D9E1947" w14:textId="70582127" w:rsidR="00941900" w:rsidRDefault="00941900" w:rsidP="00784434">
      <w:pPr>
        <w:pStyle w:val="NoSpacing"/>
        <w:rPr>
          <w:rFonts w:ascii="Arial" w:hAnsi="Arial" w:cs="Arial"/>
        </w:rPr>
      </w:pPr>
      <w:r>
        <w:rPr>
          <w:rFonts w:ascii="Arial" w:hAnsi="Arial" w:cs="Arial"/>
        </w:rPr>
        <w:t xml:space="preserve">Option tow – install metal sidings on the shelters as these would be harder to vandalise thus reducing the </w:t>
      </w:r>
      <w:r w:rsidR="00A67609">
        <w:rPr>
          <w:rFonts w:ascii="Arial" w:hAnsi="Arial" w:cs="Arial"/>
        </w:rPr>
        <w:t>long-term</w:t>
      </w:r>
      <w:r>
        <w:rPr>
          <w:rFonts w:ascii="Arial" w:hAnsi="Arial" w:cs="Arial"/>
        </w:rPr>
        <w:t xml:space="preserve"> </w:t>
      </w:r>
      <w:r w:rsidR="003156EE">
        <w:rPr>
          <w:rFonts w:ascii="Arial" w:hAnsi="Arial" w:cs="Arial"/>
        </w:rPr>
        <w:t>repair costs.</w:t>
      </w:r>
    </w:p>
    <w:p w14:paraId="0C09C847" w14:textId="77777777" w:rsidR="003156EE" w:rsidRDefault="003156EE" w:rsidP="00784434">
      <w:pPr>
        <w:pStyle w:val="NoSpacing"/>
        <w:rPr>
          <w:rFonts w:ascii="Arial" w:hAnsi="Arial" w:cs="Arial"/>
        </w:rPr>
      </w:pPr>
    </w:p>
    <w:p w14:paraId="1A4CE7C2" w14:textId="3E0FB603" w:rsidR="00784434" w:rsidRDefault="003156EE" w:rsidP="00784434">
      <w:pPr>
        <w:pStyle w:val="NoSpacing"/>
        <w:rPr>
          <w:rFonts w:ascii="Arial" w:hAnsi="Arial" w:cs="Arial"/>
        </w:rPr>
      </w:pPr>
      <w:r>
        <w:rPr>
          <w:rFonts w:ascii="Arial" w:hAnsi="Arial" w:cs="Arial"/>
        </w:rPr>
        <w:t>Costs for metal sidings consider a project for local education facilities, i.e. Gen 2 Engineering, Lakes College or UTC.</w:t>
      </w:r>
    </w:p>
    <w:p w14:paraId="42F3702A" w14:textId="1022D866" w:rsidR="003156EE" w:rsidRDefault="003156EE" w:rsidP="00784434">
      <w:pPr>
        <w:pStyle w:val="NoSpacing"/>
        <w:rPr>
          <w:rFonts w:ascii="Arial" w:hAnsi="Arial" w:cs="Arial"/>
        </w:rPr>
      </w:pPr>
    </w:p>
    <w:p w14:paraId="23D46C11" w14:textId="53370DB8" w:rsidR="003156EE" w:rsidRDefault="003156EE" w:rsidP="00784434">
      <w:pPr>
        <w:pStyle w:val="NoSpacing"/>
        <w:rPr>
          <w:rFonts w:ascii="Arial" w:hAnsi="Arial" w:cs="Arial"/>
        </w:rPr>
      </w:pPr>
      <w:r>
        <w:rPr>
          <w:rFonts w:ascii="Arial" w:hAnsi="Arial" w:cs="Arial"/>
        </w:rPr>
        <w:t xml:space="preserve">Salterbeck residents donated £500.00 towards the cost of a bus shelter in their area, this has not materialised therefore they would like the donation returned to be used elsewhere. </w:t>
      </w:r>
    </w:p>
    <w:p w14:paraId="021633B3" w14:textId="28CA0410" w:rsidR="003156EE" w:rsidRDefault="003156EE" w:rsidP="00784434">
      <w:pPr>
        <w:pStyle w:val="NoSpacing"/>
        <w:rPr>
          <w:rFonts w:ascii="Arial" w:hAnsi="Arial" w:cs="Arial"/>
        </w:rPr>
      </w:pPr>
    </w:p>
    <w:p w14:paraId="690AAFD5" w14:textId="0C2DC9B9" w:rsidR="003156EE" w:rsidRDefault="003156EE" w:rsidP="00784434">
      <w:pPr>
        <w:pStyle w:val="NoSpacing"/>
        <w:rPr>
          <w:rFonts w:ascii="Arial" w:hAnsi="Arial" w:cs="Arial"/>
        </w:rPr>
      </w:pPr>
      <w:r w:rsidRPr="003156EE">
        <w:rPr>
          <w:rFonts w:ascii="Arial" w:hAnsi="Arial" w:cs="Arial"/>
          <w:b/>
          <w:u w:val="single"/>
        </w:rPr>
        <w:t>Resolution:</w:t>
      </w:r>
      <w:r>
        <w:rPr>
          <w:rFonts w:ascii="Arial" w:hAnsi="Arial" w:cs="Arial"/>
        </w:rPr>
        <w:t xml:space="preserve"> To contact local education establishments to enquire about using the bus shelters as a project (metal sidings).</w:t>
      </w:r>
    </w:p>
    <w:p w14:paraId="4D0894CA" w14:textId="5D40F6B4" w:rsidR="003156EE" w:rsidRDefault="003156EE" w:rsidP="00784434">
      <w:pPr>
        <w:pStyle w:val="NoSpacing"/>
        <w:rPr>
          <w:rFonts w:ascii="Arial" w:hAnsi="Arial" w:cs="Arial"/>
        </w:rPr>
      </w:pPr>
    </w:p>
    <w:p w14:paraId="5AE40002" w14:textId="02DFF230" w:rsidR="003156EE" w:rsidRDefault="003156EE" w:rsidP="003156EE">
      <w:pPr>
        <w:pStyle w:val="NoSpacing"/>
        <w:rPr>
          <w:rFonts w:ascii="Arial" w:hAnsi="Arial" w:cs="Arial"/>
        </w:rPr>
      </w:pPr>
      <w:r w:rsidRPr="003156EE">
        <w:rPr>
          <w:rFonts w:ascii="Arial" w:hAnsi="Arial" w:cs="Arial"/>
          <w:b/>
          <w:u w:val="single"/>
        </w:rPr>
        <w:t>Resolution:</w:t>
      </w:r>
      <w:r>
        <w:rPr>
          <w:rFonts w:ascii="Arial" w:hAnsi="Arial" w:cs="Arial"/>
        </w:rPr>
        <w:t xml:space="preserve"> To return £500.00 to Salterbeck Residents Association.</w:t>
      </w:r>
    </w:p>
    <w:p w14:paraId="204531C2" w14:textId="77777777" w:rsidR="003156EE" w:rsidRDefault="003156EE" w:rsidP="00784434">
      <w:pPr>
        <w:pStyle w:val="NoSpacing"/>
        <w:rPr>
          <w:rFonts w:ascii="Arial" w:hAnsi="Arial" w:cs="Arial"/>
        </w:rPr>
      </w:pPr>
    </w:p>
    <w:p w14:paraId="1363AF88" w14:textId="7D66E48F" w:rsidR="00784434" w:rsidRDefault="003156EE" w:rsidP="00784434">
      <w:pPr>
        <w:pStyle w:val="NoSpacing"/>
        <w:rPr>
          <w:rFonts w:ascii="Arial" w:hAnsi="Arial" w:cs="Arial"/>
          <w:b/>
          <w:bCs/>
        </w:rPr>
      </w:pPr>
      <w:r>
        <w:rPr>
          <w:rFonts w:ascii="Arial" w:hAnsi="Arial" w:cs="Arial"/>
          <w:b/>
          <w:bCs/>
        </w:rPr>
        <w:t>E22.50</w:t>
      </w:r>
      <w:r w:rsidR="00784434">
        <w:rPr>
          <w:rFonts w:ascii="Arial" w:hAnsi="Arial" w:cs="Arial"/>
          <w:b/>
          <w:bCs/>
        </w:rPr>
        <w:t xml:space="preserve"> </w:t>
      </w:r>
      <w:r w:rsidR="00784434">
        <w:rPr>
          <w:rFonts w:ascii="Arial" w:hAnsi="Arial" w:cs="Arial"/>
          <w:b/>
          <w:bCs/>
        </w:rPr>
        <w:tab/>
        <w:t>Motion from Cllr(s) Williams, Sansom &amp; Stoddart</w:t>
      </w:r>
    </w:p>
    <w:p w14:paraId="7251B4C4" w14:textId="0BF02287" w:rsidR="00784434" w:rsidRPr="003156EE" w:rsidRDefault="003156EE" w:rsidP="00784434">
      <w:pPr>
        <w:pStyle w:val="NoSpacing"/>
        <w:rPr>
          <w:rFonts w:ascii="Arial" w:hAnsi="Arial" w:cs="Arial"/>
          <w:bCs/>
        </w:rPr>
      </w:pPr>
      <w:r w:rsidRPr="003156EE">
        <w:rPr>
          <w:rFonts w:ascii="Arial" w:hAnsi="Arial" w:cs="Arial"/>
          <w:bCs/>
        </w:rPr>
        <w:t>The committee considered the following motion…</w:t>
      </w:r>
    </w:p>
    <w:p w14:paraId="4390C488" w14:textId="36AA014D" w:rsidR="00784434" w:rsidRDefault="00784434" w:rsidP="00784434">
      <w:pPr>
        <w:spacing w:after="160" w:line="254" w:lineRule="auto"/>
        <w:rPr>
          <w:rFonts w:ascii="Arial" w:eastAsia="Times New Roman" w:hAnsi="Arial" w:cs="Arial"/>
        </w:rPr>
      </w:pPr>
      <w:r>
        <w:rPr>
          <w:rFonts w:ascii="Arial" w:eastAsia="Times New Roman" w:hAnsi="Arial" w:cs="Arial"/>
        </w:rPr>
        <w:lastRenderedPageBreak/>
        <w:t>With regards to the Ashfield Road South children’s play area and request that the Environment committee discuss this site with a view to replacing equipment that was stolen and set</w:t>
      </w:r>
      <w:r w:rsidR="00EF681A">
        <w:rPr>
          <w:rFonts w:ascii="Arial" w:eastAsia="Times New Roman" w:hAnsi="Arial" w:cs="Arial"/>
        </w:rPr>
        <w:t xml:space="preserve"> on fire over the last 3 years.</w:t>
      </w:r>
    </w:p>
    <w:p w14:paraId="23D05CAA" w14:textId="77777777" w:rsidR="00784434" w:rsidRDefault="00784434" w:rsidP="00784434">
      <w:pPr>
        <w:spacing w:after="160" w:line="254" w:lineRule="auto"/>
        <w:rPr>
          <w:rFonts w:ascii="Arial" w:eastAsia="Times New Roman" w:hAnsi="Arial" w:cs="Arial"/>
        </w:rPr>
      </w:pPr>
      <w:r>
        <w:rPr>
          <w:rFonts w:ascii="Arial" w:eastAsia="Times New Roman" w:hAnsi="Arial" w:cs="Arial"/>
        </w:rPr>
        <w:t xml:space="preserve">Having visited the other children’s play areas in </w:t>
      </w:r>
      <w:proofErr w:type="gramStart"/>
      <w:r>
        <w:rPr>
          <w:rFonts w:ascii="Arial" w:eastAsia="Times New Roman" w:hAnsi="Arial" w:cs="Arial"/>
        </w:rPr>
        <w:t>Harrington ,</w:t>
      </w:r>
      <w:proofErr w:type="gramEnd"/>
      <w:r>
        <w:rPr>
          <w:rFonts w:ascii="Arial" w:eastAsia="Times New Roman" w:hAnsi="Arial" w:cs="Arial"/>
        </w:rPr>
        <w:t xml:space="preserve"> Salterbeck , Ashfield North , Northside  and Vulcan Park the Ashfield Road South site needs an urgent update to enable the local children to have a safe clean play area like the other 5 named children’s play areas.</w:t>
      </w:r>
    </w:p>
    <w:p w14:paraId="0B7FB5A3" w14:textId="77777777" w:rsidR="00784434" w:rsidRDefault="00784434" w:rsidP="00784434">
      <w:pPr>
        <w:spacing w:after="160" w:line="254" w:lineRule="auto"/>
        <w:rPr>
          <w:rFonts w:ascii="Arial" w:eastAsia="Times New Roman" w:hAnsi="Arial" w:cs="Arial"/>
        </w:rPr>
      </w:pPr>
      <w:r>
        <w:rPr>
          <w:rFonts w:ascii="Arial" w:eastAsia="Times New Roman" w:hAnsi="Arial" w:cs="Arial"/>
        </w:rPr>
        <w:t>We also need a new pathway leading into the play area from the public footpath next to the Ashfield Road South play area, the grassed area that leads to the play area is very dangerous when wet and local parents with pushchairs and prams find it hazardous.</w:t>
      </w:r>
    </w:p>
    <w:p w14:paraId="5327ED8B" w14:textId="77777777" w:rsidR="00784434" w:rsidRDefault="00784434" w:rsidP="00784434">
      <w:pPr>
        <w:spacing w:after="160" w:line="254" w:lineRule="auto"/>
        <w:rPr>
          <w:rFonts w:ascii="Arial" w:eastAsia="Times New Roman" w:hAnsi="Arial" w:cs="Arial"/>
        </w:rPr>
      </w:pPr>
      <w:r>
        <w:rPr>
          <w:rFonts w:ascii="Arial" w:eastAsia="Times New Roman" w:hAnsi="Arial" w:cs="Arial"/>
        </w:rPr>
        <w:t>Regards Cllr Lynda Williams, Cllr Blain Sansom, Cllr Stephen Stoddart.</w:t>
      </w:r>
    </w:p>
    <w:p w14:paraId="13C23827" w14:textId="0AF199EC" w:rsidR="003156EE" w:rsidRDefault="003156EE" w:rsidP="00784434">
      <w:pPr>
        <w:pStyle w:val="NoSpacing"/>
        <w:rPr>
          <w:rFonts w:ascii="Arial" w:hAnsi="Arial" w:cs="Arial"/>
        </w:rPr>
      </w:pPr>
      <w:r>
        <w:rPr>
          <w:rFonts w:ascii="Arial" w:hAnsi="Arial" w:cs="Arial"/>
        </w:rPr>
        <w:t xml:space="preserve">Councillors agreed that this play area required urgent repairs and possibly </w:t>
      </w:r>
      <w:proofErr w:type="gramStart"/>
      <w:r>
        <w:rPr>
          <w:rFonts w:ascii="Arial" w:hAnsi="Arial" w:cs="Arial"/>
        </w:rPr>
        <w:t>long term</w:t>
      </w:r>
      <w:proofErr w:type="gramEnd"/>
      <w:r>
        <w:rPr>
          <w:rFonts w:ascii="Arial" w:hAnsi="Arial" w:cs="Arial"/>
        </w:rPr>
        <w:t xml:space="preserve"> replacement, they agreed to a short term budget of £1,000.00 to repair the swings, etc… with the view to costing new play area equipment for the </w:t>
      </w:r>
      <w:r w:rsidR="00EF681A">
        <w:rPr>
          <w:rFonts w:ascii="Arial" w:hAnsi="Arial" w:cs="Arial"/>
        </w:rPr>
        <w:t>play area</w:t>
      </w:r>
      <w:r>
        <w:rPr>
          <w:rFonts w:ascii="Arial" w:hAnsi="Arial" w:cs="Arial"/>
        </w:rPr>
        <w:t xml:space="preserve">. </w:t>
      </w:r>
    </w:p>
    <w:p w14:paraId="3E5E6516" w14:textId="77777777" w:rsidR="003156EE" w:rsidRDefault="003156EE" w:rsidP="00784434">
      <w:pPr>
        <w:pStyle w:val="NoSpacing"/>
        <w:rPr>
          <w:rFonts w:ascii="Arial" w:hAnsi="Arial" w:cs="Arial"/>
        </w:rPr>
      </w:pPr>
    </w:p>
    <w:p w14:paraId="273DD93E" w14:textId="39CB6EF6" w:rsidR="003156EE" w:rsidRDefault="003156EE" w:rsidP="003156EE">
      <w:pPr>
        <w:pStyle w:val="NoSpacing"/>
        <w:rPr>
          <w:rFonts w:ascii="Arial" w:hAnsi="Arial" w:cs="Arial"/>
        </w:rPr>
      </w:pPr>
      <w:r w:rsidRPr="003156EE">
        <w:rPr>
          <w:rFonts w:ascii="Arial" w:hAnsi="Arial" w:cs="Arial"/>
          <w:b/>
          <w:u w:val="single"/>
        </w:rPr>
        <w:t>Resolution:</w:t>
      </w:r>
      <w:r>
        <w:rPr>
          <w:rFonts w:ascii="Arial" w:hAnsi="Arial" w:cs="Arial"/>
        </w:rPr>
        <w:t xml:space="preserve"> To spend up to £1,000.00 providing ‘quick repairs’ </w:t>
      </w:r>
      <w:r w:rsidR="00EF681A">
        <w:rPr>
          <w:rFonts w:ascii="Arial" w:hAnsi="Arial" w:cs="Arial"/>
        </w:rPr>
        <w:t>to existing equipment.</w:t>
      </w:r>
    </w:p>
    <w:p w14:paraId="187C3667" w14:textId="4F32C38D" w:rsidR="003156EE" w:rsidRDefault="003156EE" w:rsidP="003156EE">
      <w:pPr>
        <w:pStyle w:val="NoSpacing"/>
        <w:rPr>
          <w:rFonts w:ascii="Arial" w:hAnsi="Arial" w:cs="Arial"/>
        </w:rPr>
      </w:pPr>
      <w:r w:rsidRPr="003156EE">
        <w:rPr>
          <w:rFonts w:ascii="Arial" w:hAnsi="Arial" w:cs="Arial"/>
          <w:b/>
          <w:u w:val="single"/>
        </w:rPr>
        <w:t>Resolution:</w:t>
      </w:r>
      <w:r>
        <w:rPr>
          <w:rFonts w:ascii="Arial" w:hAnsi="Arial" w:cs="Arial"/>
        </w:rPr>
        <w:t xml:space="preserve"> To </w:t>
      </w:r>
      <w:r w:rsidR="00EF681A">
        <w:rPr>
          <w:rFonts w:ascii="Arial" w:hAnsi="Arial" w:cs="Arial"/>
        </w:rPr>
        <w:t xml:space="preserve">costs new play area equipment for the play area. </w:t>
      </w:r>
    </w:p>
    <w:p w14:paraId="614B77C0" w14:textId="77777777" w:rsidR="003156EE" w:rsidRDefault="003156EE" w:rsidP="00784434">
      <w:pPr>
        <w:pStyle w:val="NoSpacing"/>
        <w:rPr>
          <w:rFonts w:ascii="Arial" w:hAnsi="Arial" w:cs="Arial"/>
        </w:rPr>
      </w:pPr>
    </w:p>
    <w:p w14:paraId="0FC66589" w14:textId="77777777" w:rsidR="00784434" w:rsidRDefault="00784434" w:rsidP="00784434">
      <w:pPr>
        <w:pStyle w:val="NoSpacing"/>
        <w:rPr>
          <w:rFonts w:ascii="Arial" w:hAnsi="Arial" w:cs="Arial"/>
          <w:b/>
          <w:bCs/>
        </w:rPr>
      </w:pPr>
    </w:p>
    <w:p w14:paraId="4931EF18" w14:textId="7E12F648" w:rsidR="00784434" w:rsidRDefault="00EF681A" w:rsidP="00784434">
      <w:pPr>
        <w:pStyle w:val="NoSpacing"/>
        <w:rPr>
          <w:rFonts w:ascii="Arial" w:hAnsi="Arial" w:cs="Arial"/>
          <w:b/>
          <w:bCs/>
        </w:rPr>
      </w:pPr>
      <w:r>
        <w:rPr>
          <w:rFonts w:ascii="Arial" w:hAnsi="Arial" w:cs="Arial"/>
          <w:b/>
          <w:bCs/>
        </w:rPr>
        <w:t>E22.51</w:t>
      </w:r>
      <w:r w:rsidR="00784434">
        <w:rPr>
          <w:rFonts w:ascii="Arial" w:hAnsi="Arial" w:cs="Arial"/>
          <w:b/>
          <w:bCs/>
        </w:rPr>
        <w:t xml:space="preserve"> </w:t>
      </w:r>
      <w:r w:rsidR="00784434">
        <w:rPr>
          <w:rFonts w:ascii="Arial" w:hAnsi="Arial" w:cs="Arial"/>
          <w:b/>
          <w:bCs/>
        </w:rPr>
        <w:tab/>
        <w:t xml:space="preserve">In Bloom Judging Schedule </w:t>
      </w:r>
    </w:p>
    <w:p w14:paraId="1BAE39A6" w14:textId="1F70159D" w:rsidR="00784434" w:rsidRDefault="00784434" w:rsidP="00784434">
      <w:pPr>
        <w:pStyle w:val="NoSpacing"/>
      </w:pPr>
      <w:r>
        <w:rPr>
          <w:rFonts w:ascii="Arial" w:hAnsi="Arial" w:cs="Arial"/>
        </w:rPr>
        <w:t>T</w:t>
      </w:r>
      <w:r w:rsidR="00EF681A">
        <w:rPr>
          <w:rFonts w:ascii="Arial" w:hAnsi="Arial" w:cs="Arial"/>
        </w:rPr>
        <w:t xml:space="preserve">he committee noted the </w:t>
      </w:r>
      <w:r>
        <w:rPr>
          <w:rFonts w:ascii="Arial" w:hAnsi="Arial" w:cs="Arial"/>
        </w:rPr>
        <w:t>In Bloom judging schedule.</w:t>
      </w:r>
    </w:p>
    <w:p w14:paraId="23C5CE05" w14:textId="767D5CEC" w:rsidR="00784434" w:rsidRDefault="00784434" w:rsidP="006A55D0">
      <w:pPr>
        <w:spacing w:after="0"/>
        <w:rPr>
          <w:rFonts w:ascii="Arial" w:hAnsi="Arial" w:cs="Arial"/>
          <w:bCs/>
        </w:rPr>
      </w:pPr>
    </w:p>
    <w:p w14:paraId="0AC3E6DC" w14:textId="5279C210" w:rsidR="003156EE" w:rsidRDefault="003156EE" w:rsidP="003156EE">
      <w:pPr>
        <w:pStyle w:val="NoSpacing"/>
        <w:rPr>
          <w:rFonts w:ascii="Arial" w:hAnsi="Arial" w:cs="Arial"/>
        </w:rPr>
      </w:pPr>
      <w:r w:rsidRPr="003156EE">
        <w:rPr>
          <w:rFonts w:ascii="Arial" w:hAnsi="Arial" w:cs="Arial"/>
          <w:b/>
          <w:u w:val="single"/>
        </w:rPr>
        <w:t>Resolution:</w:t>
      </w:r>
      <w:r>
        <w:rPr>
          <w:rFonts w:ascii="Arial" w:hAnsi="Arial" w:cs="Arial"/>
        </w:rPr>
        <w:t xml:space="preserve"> To </w:t>
      </w:r>
      <w:r w:rsidR="00EF681A">
        <w:rPr>
          <w:rFonts w:ascii="Arial" w:hAnsi="Arial" w:cs="Arial"/>
        </w:rPr>
        <w:t>note the In Bloom judging schedule.</w:t>
      </w:r>
    </w:p>
    <w:p w14:paraId="4262B209" w14:textId="5F54D71D" w:rsidR="00784434" w:rsidRDefault="00784434" w:rsidP="006A55D0">
      <w:pPr>
        <w:spacing w:after="0"/>
        <w:rPr>
          <w:rFonts w:ascii="Arial" w:hAnsi="Arial" w:cs="Arial"/>
          <w:bCs/>
        </w:rPr>
      </w:pPr>
    </w:p>
    <w:p w14:paraId="54CD5730" w14:textId="77777777" w:rsidR="00784434" w:rsidRPr="00784434" w:rsidRDefault="00784434" w:rsidP="006A55D0">
      <w:pPr>
        <w:spacing w:after="0"/>
        <w:rPr>
          <w:rFonts w:ascii="Arial" w:hAnsi="Arial" w:cs="Arial"/>
          <w:bCs/>
        </w:rPr>
      </w:pPr>
    </w:p>
    <w:p w14:paraId="101713C0" w14:textId="4A92BDAD" w:rsidR="0085513A" w:rsidRPr="00881587" w:rsidRDefault="0085513A" w:rsidP="008B1BBB">
      <w:pPr>
        <w:spacing w:after="0"/>
        <w:contextualSpacing/>
        <w:rPr>
          <w:rFonts w:ascii="Arial" w:hAnsi="Arial" w:cs="Arial"/>
          <w:b/>
          <w:bCs/>
        </w:rPr>
      </w:pPr>
      <w:r w:rsidRPr="00881587">
        <w:rPr>
          <w:rFonts w:ascii="Arial" w:hAnsi="Arial" w:cs="Arial"/>
          <w:b/>
          <w:bCs/>
        </w:rPr>
        <w:t xml:space="preserve">The meeting closed at </w:t>
      </w:r>
      <w:r w:rsidR="008D2B04" w:rsidRPr="00881587">
        <w:rPr>
          <w:rFonts w:ascii="Arial" w:hAnsi="Arial" w:cs="Arial"/>
          <w:b/>
          <w:bCs/>
        </w:rPr>
        <w:t>20.</w:t>
      </w:r>
      <w:r w:rsidR="00EF681A">
        <w:rPr>
          <w:rFonts w:ascii="Arial" w:hAnsi="Arial" w:cs="Arial"/>
          <w:b/>
          <w:bCs/>
        </w:rPr>
        <w:t>35</w:t>
      </w:r>
      <w:r w:rsidR="008D2B04" w:rsidRPr="00881587">
        <w:rPr>
          <w:rFonts w:ascii="Arial" w:hAnsi="Arial" w:cs="Arial"/>
          <w:b/>
          <w:bCs/>
        </w:rPr>
        <w:t>.</w:t>
      </w:r>
    </w:p>
    <w:p w14:paraId="01690D1B" w14:textId="36286F85" w:rsidR="00D73A10" w:rsidRPr="00881587" w:rsidRDefault="00D73A10" w:rsidP="008B1BBB">
      <w:pPr>
        <w:spacing w:after="0"/>
        <w:contextualSpacing/>
        <w:rPr>
          <w:rFonts w:ascii="Arial" w:hAnsi="Arial" w:cs="Arial"/>
          <w:b/>
          <w:bCs/>
        </w:rPr>
      </w:pPr>
    </w:p>
    <w:p w14:paraId="484B0953" w14:textId="0AC0EF9E" w:rsidR="00D73A10" w:rsidRPr="00881587" w:rsidRDefault="00D73A10" w:rsidP="00B82D81">
      <w:pPr>
        <w:spacing w:after="100" w:afterAutospacing="1"/>
        <w:contextualSpacing/>
        <w:rPr>
          <w:rFonts w:ascii="Arial" w:hAnsi="Arial" w:cs="Arial"/>
          <w:b/>
          <w:bCs/>
        </w:rPr>
      </w:pPr>
      <w:r w:rsidRPr="00881587">
        <w:rPr>
          <w:rFonts w:ascii="Arial" w:hAnsi="Arial" w:cs="Arial"/>
        </w:rPr>
        <w:t xml:space="preserve">N.B. For the purposes of these minutes the term </w:t>
      </w:r>
      <w:r w:rsidRPr="00881587">
        <w:rPr>
          <w:rFonts w:ascii="Arial" w:hAnsi="Arial" w:cs="Arial"/>
          <w:b/>
          <w:bCs/>
          <w:u w:val="single"/>
        </w:rPr>
        <w:t>Resolved</w:t>
      </w:r>
      <w:r w:rsidRPr="00881587">
        <w:rPr>
          <w:rFonts w:ascii="Arial" w:hAnsi="Arial" w:cs="Arial"/>
        </w:rPr>
        <w:t xml:space="preserve"> refers to the committees promise to take this issue to WTC Full Council meetings</w:t>
      </w:r>
      <w:r w:rsidR="002E7151" w:rsidRPr="00881587">
        <w:rPr>
          <w:rFonts w:ascii="Arial" w:hAnsi="Arial" w:cs="Arial"/>
        </w:rPr>
        <w:t xml:space="preserve"> as part of these minutes</w:t>
      </w:r>
      <w:r w:rsidRPr="00881587">
        <w:rPr>
          <w:rFonts w:ascii="Arial" w:hAnsi="Arial" w:cs="Arial"/>
        </w:rPr>
        <w:t>.</w:t>
      </w:r>
    </w:p>
    <w:sectPr w:rsidR="00D73A10" w:rsidRPr="00881587" w:rsidSect="004E1B8E">
      <w:pgSz w:w="11906" w:h="16838"/>
      <w:pgMar w:top="1134" w:right="1797" w:bottom="851" w:left="1797"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82A0D" w14:textId="77777777" w:rsidR="006900E3" w:rsidRDefault="006900E3" w:rsidP="008B1BBB">
      <w:pPr>
        <w:spacing w:after="0" w:line="240" w:lineRule="auto"/>
      </w:pPr>
      <w:r>
        <w:separator/>
      </w:r>
    </w:p>
  </w:endnote>
  <w:endnote w:type="continuationSeparator" w:id="0">
    <w:p w14:paraId="64F556A0" w14:textId="77777777" w:rsidR="006900E3" w:rsidRDefault="006900E3" w:rsidP="008B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652E9" w14:textId="77777777" w:rsidR="006900E3" w:rsidRDefault="006900E3" w:rsidP="008B1BBB">
      <w:pPr>
        <w:spacing w:after="0" w:line="240" w:lineRule="auto"/>
      </w:pPr>
      <w:r>
        <w:separator/>
      </w:r>
    </w:p>
  </w:footnote>
  <w:footnote w:type="continuationSeparator" w:id="0">
    <w:p w14:paraId="59B40A40" w14:textId="77777777" w:rsidR="006900E3" w:rsidRDefault="006900E3" w:rsidP="008B1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13B51"/>
    <w:multiLevelType w:val="hybridMultilevel"/>
    <w:tmpl w:val="542CB5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142B9"/>
    <w:multiLevelType w:val="hybridMultilevel"/>
    <w:tmpl w:val="337A366A"/>
    <w:lvl w:ilvl="0" w:tplc="08090019">
      <w:start w:val="1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9259D"/>
    <w:multiLevelType w:val="hybridMultilevel"/>
    <w:tmpl w:val="4CFE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D1B17"/>
    <w:multiLevelType w:val="hybridMultilevel"/>
    <w:tmpl w:val="DC22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62DA3"/>
    <w:multiLevelType w:val="hybridMultilevel"/>
    <w:tmpl w:val="111C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26CE5"/>
    <w:multiLevelType w:val="hybridMultilevel"/>
    <w:tmpl w:val="462425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D338FB"/>
    <w:multiLevelType w:val="hybridMultilevel"/>
    <w:tmpl w:val="541C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7382B"/>
    <w:multiLevelType w:val="hybridMultilevel"/>
    <w:tmpl w:val="DCC4E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5F7308"/>
    <w:multiLevelType w:val="hybridMultilevel"/>
    <w:tmpl w:val="A116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D0548"/>
    <w:multiLevelType w:val="hybridMultilevel"/>
    <w:tmpl w:val="5EDA68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572D6C"/>
    <w:multiLevelType w:val="hybridMultilevel"/>
    <w:tmpl w:val="8308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504DD"/>
    <w:multiLevelType w:val="hybridMultilevel"/>
    <w:tmpl w:val="6E727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C432CA"/>
    <w:multiLevelType w:val="hybridMultilevel"/>
    <w:tmpl w:val="399C9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770608"/>
    <w:multiLevelType w:val="hybridMultilevel"/>
    <w:tmpl w:val="5678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324B1"/>
    <w:multiLevelType w:val="hybridMultilevel"/>
    <w:tmpl w:val="8FC6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405C1"/>
    <w:multiLevelType w:val="hybridMultilevel"/>
    <w:tmpl w:val="89E6AA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4F30C8"/>
    <w:multiLevelType w:val="multilevel"/>
    <w:tmpl w:val="67B29D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FF249B3"/>
    <w:multiLevelType w:val="hybridMultilevel"/>
    <w:tmpl w:val="9AB2305E"/>
    <w:lvl w:ilvl="0" w:tplc="7654D7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38620046">
    <w:abstractNumId w:val="12"/>
  </w:num>
  <w:num w:numId="2" w16cid:durableId="1464421429">
    <w:abstractNumId w:val="8"/>
  </w:num>
  <w:num w:numId="3" w16cid:durableId="742679815">
    <w:abstractNumId w:val="15"/>
  </w:num>
  <w:num w:numId="4" w16cid:durableId="1682583765">
    <w:abstractNumId w:val="7"/>
  </w:num>
  <w:num w:numId="5" w16cid:durableId="1709723806">
    <w:abstractNumId w:val="0"/>
  </w:num>
  <w:num w:numId="6" w16cid:durableId="1306935241">
    <w:abstractNumId w:val="14"/>
  </w:num>
  <w:num w:numId="7" w16cid:durableId="149636307">
    <w:abstractNumId w:val="13"/>
  </w:num>
  <w:num w:numId="8" w16cid:durableId="2116048877">
    <w:abstractNumId w:val="3"/>
  </w:num>
  <w:num w:numId="9" w16cid:durableId="1709256833">
    <w:abstractNumId w:val="4"/>
  </w:num>
  <w:num w:numId="10" w16cid:durableId="1708750795">
    <w:abstractNumId w:val="17"/>
  </w:num>
  <w:num w:numId="11" w16cid:durableId="971983826">
    <w:abstractNumId w:val="9"/>
  </w:num>
  <w:num w:numId="12" w16cid:durableId="916718272">
    <w:abstractNumId w:val="1"/>
  </w:num>
  <w:num w:numId="13" w16cid:durableId="1184251598">
    <w:abstractNumId w:val="5"/>
  </w:num>
  <w:num w:numId="14" w16cid:durableId="1011762580">
    <w:abstractNumId w:val="10"/>
  </w:num>
  <w:num w:numId="15" w16cid:durableId="442501916">
    <w:abstractNumId w:val="6"/>
  </w:num>
  <w:num w:numId="16" w16cid:durableId="394008303">
    <w:abstractNumId w:val="2"/>
  </w:num>
  <w:num w:numId="17" w16cid:durableId="2121485204">
    <w:abstractNumId w:val="11"/>
  </w:num>
  <w:num w:numId="18" w16cid:durableId="4822817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6C"/>
    <w:rsid w:val="000003DC"/>
    <w:rsid w:val="00006970"/>
    <w:rsid w:val="000142B2"/>
    <w:rsid w:val="000155F6"/>
    <w:rsid w:val="00017B59"/>
    <w:rsid w:val="000219ED"/>
    <w:rsid w:val="00033C1E"/>
    <w:rsid w:val="0003702D"/>
    <w:rsid w:val="000378DA"/>
    <w:rsid w:val="000411E4"/>
    <w:rsid w:val="0004318E"/>
    <w:rsid w:val="00051EA8"/>
    <w:rsid w:val="00067F3B"/>
    <w:rsid w:val="000775B2"/>
    <w:rsid w:val="000801D5"/>
    <w:rsid w:val="0008165A"/>
    <w:rsid w:val="0008431D"/>
    <w:rsid w:val="000A75E9"/>
    <w:rsid w:val="000B68E5"/>
    <w:rsid w:val="000C53AF"/>
    <w:rsid w:val="000C767D"/>
    <w:rsid w:val="000E745D"/>
    <w:rsid w:val="000F6ED4"/>
    <w:rsid w:val="0010534C"/>
    <w:rsid w:val="001075BE"/>
    <w:rsid w:val="00107F50"/>
    <w:rsid w:val="0012357E"/>
    <w:rsid w:val="0013623F"/>
    <w:rsid w:val="001469BF"/>
    <w:rsid w:val="00147130"/>
    <w:rsid w:val="00151DCF"/>
    <w:rsid w:val="001776BF"/>
    <w:rsid w:val="00177DA9"/>
    <w:rsid w:val="00184C73"/>
    <w:rsid w:val="001902A1"/>
    <w:rsid w:val="001B58BF"/>
    <w:rsid w:val="001D2030"/>
    <w:rsid w:val="001D5518"/>
    <w:rsid w:val="001F0B8C"/>
    <w:rsid w:val="001F51C7"/>
    <w:rsid w:val="001F5234"/>
    <w:rsid w:val="001F66A0"/>
    <w:rsid w:val="001F7150"/>
    <w:rsid w:val="00211C5A"/>
    <w:rsid w:val="00224531"/>
    <w:rsid w:val="00252391"/>
    <w:rsid w:val="00261A91"/>
    <w:rsid w:val="00283AD6"/>
    <w:rsid w:val="00284E26"/>
    <w:rsid w:val="002A5972"/>
    <w:rsid w:val="002E37D9"/>
    <w:rsid w:val="002E7151"/>
    <w:rsid w:val="002F1232"/>
    <w:rsid w:val="00310D92"/>
    <w:rsid w:val="003120AC"/>
    <w:rsid w:val="003156EE"/>
    <w:rsid w:val="00322B3D"/>
    <w:rsid w:val="00324E6C"/>
    <w:rsid w:val="00325D66"/>
    <w:rsid w:val="003266CD"/>
    <w:rsid w:val="00332055"/>
    <w:rsid w:val="00361E94"/>
    <w:rsid w:val="00365E80"/>
    <w:rsid w:val="003A6A76"/>
    <w:rsid w:val="003B1467"/>
    <w:rsid w:val="003B2616"/>
    <w:rsid w:val="003B6F93"/>
    <w:rsid w:val="003C3FE8"/>
    <w:rsid w:val="003C5222"/>
    <w:rsid w:val="003D0850"/>
    <w:rsid w:val="003D7B2A"/>
    <w:rsid w:val="003E54E9"/>
    <w:rsid w:val="003F6AF9"/>
    <w:rsid w:val="00400C95"/>
    <w:rsid w:val="004019E7"/>
    <w:rsid w:val="004117D9"/>
    <w:rsid w:val="00413932"/>
    <w:rsid w:val="00436D52"/>
    <w:rsid w:val="00447725"/>
    <w:rsid w:val="00451AC2"/>
    <w:rsid w:val="00460A84"/>
    <w:rsid w:val="0046183E"/>
    <w:rsid w:val="00480487"/>
    <w:rsid w:val="004805BD"/>
    <w:rsid w:val="00480A93"/>
    <w:rsid w:val="00490946"/>
    <w:rsid w:val="004A09AB"/>
    <w:rsid w:val="004A4996"/>
    <w:rsid w:val="004B087C"/>
    <w:rsid w:val="004B2D49"/>
    <w:rsid w:val="004C5E2E"/>
    <w:rsid w:val="004E0741"/>
    <w:rsid w:val="004E1B8E"/>
    <w:rsid w:val="004E664F"/>
    <w:rsid w:val="004E7D3F"/>
    <w:rsid w:val="0052117D"/>
    <w:rsid w:val="005216BB"/>
    <w:rsid w:val="00526518"/>
    <w:rsid w:val="00531315"/>
    <w:rsid w:val="00536565"/>
    <w:rsid w:val="005552A7"/>
    <w:rsid w:val="00566B5D"/>
    <w:rsid w:val="00572914"/>
    <w:rsid w:val="005760E8"/>
    <w:rsid w:val="00576A9B"/>
    <w:rsid w:val="00576D70"/>
    <w:rsid w:val="00582762"/>
    <w:rsid w:val="005831A6"/>
    <w:rsid w:val="005D4EA0"/>
    <w:rsid w:val="005E09CC"/>
    <w:rsid w:val="005E1CD5"/>
    <w:rsid w:val="0060542F"/>
    <w:rsid w:val="00611D32"/>
    <w:rsid w:val="00624A9A"/>
    <w:rsid w:val="00646049"/>
    <w:rsid w:val="006900E3"/>
    <w:rsid w:val="00697488"/>
    <w:rsid w:val="006A151B"/>
    <w:rsid w:val="006A482C"/>
    <w:rsid w:val="006A55D0"/>
    <w:rsid w:val="006F1768"/>
    <w:rsid w:val="006F5490"/>
    <w:rsid w:val="0070208F"/>
    <w:rsid w:val="00715134"/>
    <w:rsid w:val="00725FEB"/>
    <w:rsid w:val="00730A8B"/>
    <w:rsid w:val="007353C5"/>
    <w:rsid w:val="00744D24"/>
    <w:rsid w:val="007458A9"/>
    <w:rsid w:val="00750EC8"/>
    <w:rsid w:val="007547CB"/>
    <w:rsid w:val="007733CF"/>
    <w:rsid w:val="00775A00"/>
    <w:rsid w:val="00776292"/>
    <w:rsid w:val="00784434"/>
    <w:rsid w:val="00785657"/>
    <w:rsid w:val="00792CA4"/>
    <w:rsid w:val="007B19D1"/>
    <w:rsid w:val="007B645D"/>
    <w:rsid w:val="007B741D"/>
    <w:rsid w:val="007D2ADC"/>
    <w:rsid w:val="007D3B32"/>
    <w:rsid w:val="007D666C"/>
    <w:rsid w:val="007E12B3"/>
    <w:rsid w:val="007E3D84"/>
    <w:rsid w:val="007E6DAF"/>
    <w:rsid w:val="008020B1"/>
    <w:rsid w:val="008041B2"/>
    <w:rsid w:val="00805E34"/>
    <w:rsid w:val="00806D89"/>
    <w:rsid w:val="008115E4"/>
    <w:rsid w:val="008116AE"/>
    <w:rsid w:val="00826C24"/>
    <w:rsid w:val="008337B9"/>
    <w:rsid w:val="00843DC9"/>
    <w:rsid w:val="00847B68"/>
    <w:rsid w:val="0085513A"/>
    <w:rsid w:val="008602F9"/>
    <w:rsid w:val="00866871"/>
    <w:rsid w:val="008670F7"/>
    <w:rsid w:val="008725F2"/>
    <w:rsid w:val="00874DE4"/>
    <w:rsid w:val="00876930"/>
    <w:rsid w:val="00881587"/>
    <w:rsid w:val="008A3A79"/>
    <w:rsid w:val="008A3EA3"/>
    <w:rsid w:val="008B05C2"/>
    <w:rsid w:val="008B1BBB"/>
    <w:rsid w:val="008B2BF4"/>
    <w:rsid w:val="008B48E0"/>
    <w:rsid w:val="008B59FA"/>
    <w:rsid w:val="008D2B04"/>
    <w:rsid w:val="008E4971"/>
    <w:rsid w:val="008F6100"/>
    <w:rsid w:val="00914520"/>
    <w:rsid w:val="00917BAF"/>
    <w:rsid w:val="00941900"/>
    <w:rsid w:val="00943420"/>
    <w:rsid w:val="00947F1E"/>
    <w:rsid w:val="00952932"/>
    <w:rsid w:val="00971B73"/>
    <w:rsid w:val="00984FD9"/>
    <w:rsid w:val="00986F8C"/>
    <w:rsid w:val="009A1C8C"/>
    <w:rsid w:val="009B24D7"/>
    <w:rsid w:val="009B4A06"/>
    <w:rsid w:val="009D0483"/>
    <w:rsid w:val="009E1794"/>
    <w:rsid w:val="009F6204"/>
    <w:rsid w:val="00A100AE"/>
    <w:rsid w:val="00A14EB1"/>
    <w:rsid w:val="00A163AA"/>
    <w:rsid w:val="00A26BF9"/>
    <w:rsid w:val="00A340C6"/>
    <w:rsid w:val="00A37984"/>
    <w:rsid w:val="00A44621"/>
    <w:rsid w:val="00A63AD6"/>
    <w:rsid w:val="00A67609"/>
    <w:rsid w:val="00A73ABA"/>
    <w:rsid w:val="00A7551F"/>
    <w:rsid w:val="00A85568"/>
    <w:rsid w:val="00A90C78"/>
    <w:rsid w:val="00A91293"/>
    <w:rsid w:val="00A92BE7"/>
    <w:rsid w:val="00AA0840"/>
    <w:rsid w:val="00AA1E42"/>
    <w:rsid w:val="00AA34BE"/>
    <w:rsid w:val="00AB6875"/>
    <w:rsid w:val="00AC05C7"/>
    <w:rsid w:val="00AD4D4D"/>
    <w:rsid w:val="00AE1362"/>
    <w:rsid w:val="00AF1167"/>
    <w:rsid w:val="00B02D31"/>
    <w:rsid w:val="00B1103C"/>
    <w:rsid w:val="00B13170"/>
    <w:rsid w:val="00B1352E"/>
    <w:rsid w:val="00B163AC"/>
    <w:rsid w:val="00B17D40"/>
    <w:rsid w:val="00B20A5C"/>
    <w:rsid w:val="00B51CD1"/>
    <w:rsid w:val="00B573CC"/>
    <w:rsid w:val="00B74576"/>
    <w:rsid w:val="00B824F3"/>
    <w:rsid w:val="00B82D81"/>
    <w:rsid w:val="00B852AC"/>
    <w:rsid w:val="00B91202"/>
    <w:rsid w:val="00BB1F8A"/>
    <w:rsid w:val="00BB7DC8"/>
    <w:rsid w:val="00BC08DD"/>
    <w:rsid w:val="00BC6884"/>
    <w:rsid w:val="00BD3C09"/>
    <w:rsid w:val="00BE108B"/>
    <w:rsid w:val="00BE3688"/>
    <w:rsid w:val="00BE3FD0"/>
    <w:rsid w:val="00C04680"/>
    <w:rsid w:val="00C07C2A"/>
    <w:rsid w:val="00C379A3"/>
    <w:rsid w:val="00C41DD9"/>
    <w:rsid w:val="00C46413"/>
    <w:rsid w:val="00C626FA"/>
    <w:rsid w:val="00C83CF4"/>
    <w:rsid w:val="00C84C4A"/>
    <w:rsid w:val="00C91D1D"/>
    <w:rsid w:val="00C91F51"/>
    <w:rsid w:val="00CB0BC2"/>
    <w:rsid w:val="00CB6300"/>
    <w:rsid w:val="00CC3E94"/>
    <w:rsid w:val="00CC5661"/>
    <w:rsid w:val="00CC7EE7"/>
    <w:rsid w:val="00CD2A5B"/>
    <w:rsid w:val="00CD5C44"/>
    <w:rsid w:val="00CD649C"/>
    <w:rsid w:val="00CE0270"/>
    <w:rsid w:val="00CF6438"/>
    <w:rsid w:val="00D05048"/>
    <w:rsid w:val="00D078C3"/>
    <w:rsid w:val="00D13865"/>
    <w:rsid w:val="00D17C97"/>
    <w:rsid w:val="00D26850"/>
    <w:rsid w:val="00D42650"/>
    <w:rsid w:val="00D571F6"/>
    <w:rsid w:val="00D62DAF"/>
    <w:rsid w:val="00D73A10"/>
    <w:rsid w:val="00D97FF9"/>
    <w:rsid w:val="00DA1AD8"/>
    <w:rsid w:val="00DA1F59"/>
    <w:rsid w:val="00DB2DC7"/>
    <w:rsid w:val="00DB5A63"/>
    <w:rsid w:val="00DB5BE0"/>
    <w:rsid w:val="00DC4D3E"/>
    <w:rsid w:val="00DD07B2"/>
    <w:rsid w:val="00DD5B66"/>
    <w:rsid w:val="00DD78BD"/>
    <w:rsid w:val="00DE12D0"/>
    <w:rsid w:val="00DE3796"/>
    <w:rsid w:val="00DE6DF2"/>
    <w:rsid w:val="00DF6590"/>
    <w:rsid w:val="00E01F25"/>
    <w:rsid w:val="00E04FAA"/>
    <w:rsid w:val="00E1448F"/>
    <w:rsid w:val="00E16CB5"/>
    <w:rsid w:val="00E21952"/>
    <w:rsid w:val="00E2389D"/>
    <w:rsid w:val="00E33328"/>
    <w:rsid w:val="00E37D22"/>
    <w:rsid w:val="00E42D4F"/>
    <w:rsid w:val="00E520EE"/>
    <w:rsid w:val="00E526A2"/>
    <w:rsid w:val="00E64FB1"/>
    <w:rsid w:val="00E6500C"/>
    <w:rsid w:val="00E91D8B"/>
    <w:rsid w:val="00EA4279"/>
    <w:rsid w:val="00EA4CEF"/>
    <w:rsid w:val="00EA5BB0"/>
    <w:rsid w:val="00EB3338"/>
    <w:rsid w:val="00EB68F3"/>
    <w:rsid w:val="00EB721E"/>
    <w:rsid w:val="00EC4CF8"/>
    <w:rsid w:val="00ED0CA2"/>
    <w:rsid w:val="00ED15A2"/>
    <w:rsid w:val="00EE384F"/>
    <w:rsid w:val="00EE5CCE"/>
    <w:rsid w:val="00EF681A"/>
    <w:rsid w:val="00F005D4"/>
    <w:rsid w:val="00F07846"/>
    <w:rsid w:val="00F1566C"/>
    <w:rsid w:val="00F30D77"/>
    <w:rsid w:val="00F34C9E"/>
    <w:rsid w:val="00F42B03"/>
    <w:rsid w:val="00F50256"/>
    <w:rsid w:val="00F70F17"/>
    <w:rsid w:val="00F7573E"/>
    <w:rsid w:val="00F856C4"/>
    <w:rsid w:val="00F86FE0"/>
    <w:rsid w:val="00FA0240"/>
    <w:rsid w:val="00FA052C"/>
    <w:rsid w:val="00FA7018"/>
    <w:rsid w:val="00FB6A74"/>
    <w:rsid w:val="00FC377D"/>
    <w:rsid w:val="00FD4C48"/>
    <w:rsid w:val="00FD6B88"/>
    <w:rsid w:val="00FE1EDF"/>
    <w:rsid w:val="00FE4B44"/>
    <w:rsid w:val="00FF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A03DA51"/>
  <w15:chartTrackingRefBased/>
  <w15:docId w15:val="{8C5CA0AC-F605-4E33-8E0E-E84DB230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666C"/>
    <w:pPr>
      <w:tabs>
        <w:tab w:val="center" w:pos="4153"/>
        <w:tab w:val="right" w:pos="8306"/>
      </w:tabs>
      <w:spacing w:after="0" w:line="240" w:lineRule="auto"/>
    </w:pPr>
    <w:rPr>
      <w:rFonts w:ascii="Times New Roman" w:eastAsia="Times New Roman" w:hAnsi="Times New Roman"/>
      <w:sz w:val="20"/>
      <w:szCs w:val="20"/>
      <w:lang w:eastAsia="en-GB"/>
    </w:rPr>
  </w:style>
  <w:style w:type="character" w:customStyle="1" w:styleId="HeaderChar">
    <w:name w:val="Header Char"/>
    <w:link w:val="Header"/>
    <w:rsid w:val="007D666C"/>
    <w:rPr>
      <w:rFonts w:ascii="Times New Roman" w:eastAsia="Times New Roman" w:hAnsi="Times New Roman"/>
    </w:rPr>
  </w:style>
  <w:style w:type="paragraph" w:styleId="Footer">
    <w:name w:val="footer"/>
    <w:basedOn w:val="Normal"/>
    <w:link w:val="FooterChar"/>
    <w:uiPriority w:val="99"/>
    <w:unhideWhenUsed/>
    <w:rsid w:val="007D666C"/>
    <w:pPr>
      <w:tabs>
        <w:tab w:val="center" w:pos="4513"/>
        <w:tab w:val="right" w:pos="9026"/>
      </w:tabs>
      <w:spacing w:after="0" w:line="240" w:lineRule="auto"/>
    </w:pPr>
    <w:rPr>
      <w:rFonts w:ascii="Times New Roman" w:eastAsia="Times New Roman" w:hAnsi="Times New Roman"/>
      <w:sz w:val="24"/>
      <w:szCs w:val="24"/>
      <w:lang w:eastAsia="en-GB"/>
    </w:rPr>
  </w:style>
  <w:style w:type="character" w:customStyle="1" w:styleId="FooterChar">
    <w:name w:val="Footer Char"/>
    <w:link w:val="Footer"/>
    <w:uiPriority w:val="99"/>
    <w:rsid w:val="007D666C"/>
    <w:rPr>
      <w:rFonts w:ascii="Times New Roman" w:eastAsia="Times New Roman" w:hAnsi="Times New Roman"/>
      <w:sz w:val="24"/>
      <w:szCs w:val="24"/>
    </w:rPr>
  </w:style>
  <w:style w:type="paragraph" w:customStyle="1" w:styleId="Default">
    <w:name w:val="Default"/>
    <w:rsid w:val="007D666C"/>
    <w:pPr>
      <w:autoSpaceDE w:val="0"/>
      <w:autoSpaceDN w:val="0"/>
      <w:adjustRightInd w:val="0"/>
    </w:pPr>
    <w:rPr>
      <w:rFonts w:ascii="Arial" w:hAnsi="Arial" w:cs="Arial"/>
      <w:color w:val="000000"/>
      <w:sz w:val="24"/>
      <w:szCs w:val="24"/>
    </w:rPr>
  </w:style>
  <w:style w:type="character" w:customStyle="1" w:styleId="normaltextrunscxw166359502">
    <w:name w:val="normaltextrun scxw166359502"/>
    <w:basedOn w:val="DefaultParagraphFont"/>
    <w:rsid w:val="00EC764C"/>
  </w:style>
  <w:style w:type="paragraph" w:styleId="BalloonText">
    <w:name w:val="Balloon Text"/>
    <w:basedOn w:val="Normal"/>
    <w:link w:val="BalloonTextChar"/>
    <w:uiPriority w:val="99"/>
    <w:semiHidden/>
    <w:unhideWhenUsed/>
    <w:rsid w:val="00EE0A7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E0A75"/>
    <w:rPr>
      <w:rFonts w:ascii="Segoe UI" w:hAnsi="Segoe UI" w:cs="Segoe UI"/>
      <w:sz w:val="18"/>
      <w:szCs w:val="18"/>
      <w:lang w:eastAsia="en-US"/>
    </w:rPr>
  </w:style>
  <w:style w:type="paragraph" w:styleId="ListParagraph">
    <w:name w:val="List Paragraph"/>
    <w:basedOn w:val="Normal"/>
    <w:uiPriority w:val="34"/>
    <w:qFormat/>
    <w:rsid w:val="00A163AA"/>
    <w:pPr>
      <w:ind w:left="720"/>
      <w:contextualSpacing/>
    </w:pPr>
  </w:style>
  <w:style w:type="table" w:styleId="TableGrid">
    <w:name w:val="Table Grid"/>
    <w:basedOn w:val="TableNormal"/>
    <w:uiPriority w:val="39"/>
    <w:rsid w:val="003C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E26"/>
    <w:rPr>
      <w:color w:val="0563C1" w:themeColor="hyperlink"/>
      <w:u w:val="single"/>
    </w:rPr>
  </w:style>
  <w:style w:type="character" w:customStyle="1" w:styleId="UnresolvedMention1">
    <w:name w:val="Unresolved Mention1"/>
    <w:basedOn w:val="DefaultParagraphFont"/>
    <w:uiPriority w:val="99"/>
    <w:semiHidden/>
    <w:unhideWhenUsed/>
    <w:rsid w:val="00284E26"/>
    <w:rPr>
      <w:color w:val="605E5C"/>
      <w:shd w:val="clear" w:color="auto" w:fill="E1DFDD"/>
    </w:rPr>
  </w:style>
  <w:style w:type="paragraph" w:styleId="NoSpacing">
    <w:name w:val="No Spacing"/>
    <w:rsid w:val="00784434"/>
    <w:pPr>
      <w:suppressAutoHyphens/>
      <w:autoSpaceDN w:val="0"/>
      <w:textAlignment w:val="baseline"/>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6312">
      <w:bodyDiv w:val="1"/>
      <w:marLeft w:val="0"/>
      <w:marRight w:val="0"/>
      <w:marTop w:val="0"/>
      <w:marBottom w:val="0"/>
      <w:divBdr>
        <w:top w:val="none" w:sz="0" w:space="0" w:color="auto"/>
        <w:left w:val="none" w:sz="0" w:space="0" w:color="auto"/>
        <w:bottom w:val="none" w:sz="0" w:space="0" w:color="auto"/>
        <w:right w:val="none" w:sz="0" w:space="0" w:color="auto"/>
      </w:divBdr>
    </w:div>
    <w:div w:id="261842766">
      <w:bodyDiv w:val="1"/>
      <w:marLeft w:val="0"/>
      <w:marRight w:val="0"/>
      <w:marTop w:val="0"/>
      <w:marBottom w:val="0"/>
      <w:divBdr>
        <w:top w:val="none" w:sz="0" w:space="0" w:color="auto"/>
        <w:left w:val="none" w:sz="0" w:space="0" w:color="auto"/>
        <w:bottom w:val="none" w:sz="0" w:space="0" w:color="auto"/>
        <w:right w:val="none" w:sz="0" w:space="0" w:color="auto"/>
      </w:divBdr>
    </w:div>
    <w:div w:id="293483851">
      <w:bodyDiv w:val="1"/>
      <w:marLeft w:val="0"/>
      <w:marRight w:val="0"/>
      <w:marTop w:val="0"/>
      <w:marBottom w:val="0"/>
      <w:divBdr>
        <w:top w:val="none" w:sz="0" w:space="0" w:color="auto"/>
        <w:left w:val="none" w:sz="0" w:space="0" w:color="auto"/>
        <w:bottom w:val="none" w:sz="0" w:space="0" w:color="auto"/>
        <w:right w:val="none" w:sz="0" w:space="0" w:color="auto"/>
      </w:divBdr>
    </w:div>
    <w:div w:id="930435212">
      <w:bodyDiv w:val="1"/>
      <w:marLeft w:val="0"/>
      <w:marRight w:val="0"/>
      <w:marTop w:val="0"/>
      <w:marBottom w:val="0"/>
      <w:divBdr>
        <w:top w:val="none" w:sz="0" w:space="0" w:color="auto"/>
        <w:left w:val="none" w:sz="0" w:space="0" w:color="auto"/>
        <w:bottom w:val="none" w:sz="0" w:space="0" w:color="auto"/>
        <w:right w:val="none" w:sz="0" w:space="0" w:color="auto"/>
      </w:divBdr>
    </w:div>
    <w:div w:id="1123811668">
      <w:bodyDiv w:val="1"/>
      <w:marLeft w:val="0"/>
      <w:marRight w:val="0"/>
      <w:marTop w:val="0"/>
      <w:marBottom w:val="0"/>
      <w:divBdr>
        <w:top w:val="none" w:sz="0" w:space="0" w:color="auto"/>
        <w:left w:val="none" w:sz="0" w:space="0" w:color="auto"/>
        <w:bottom w:val="none" w:sz="0" w:space="0" w:color="auto"/>
        <w:right w:val="none" w:sz="0" w:space="0" w:color="auto"/>
      </w:divBdr>
    </w:div>
    <w:div w:id="1335107310">
      <w:bodyDiv w:val="1"/>
      <w:marLeft w:val="0"/>
      <w:marRight w:val="0"/>
      <w:marTop w:val="0"/>
      <w:marBottom w:val="0"/>
      <w:divBdr>
        <w:top w:val="none" w:sz="0" w:space="0" w:color="auto"/>
        <w:left w:val="none" w:sz="0" w:space="0" w:color="auto"/>
        <w:bottom w:val="none" w:sz="0" w:space="0" w:color="auto"/>
        <w:right w:val="none" w:sz="0" w:space="0" w:color="auto"/>
      </w:divBdr>
    </w:div>
    <w:div w:id="19841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173AE2F3A3814B957AF0AC8331B53B" ma:contentTypeVersion="12" ma:contentTypeDescription="Create a new document." ma:contentTypeScope="" ma:versionID="cb41ac640083db858f0832fcdb891943">
  <xsd:schema xmlns:xsd="http://www.w3.org/2001/XMLSchema" xmlns:xs="http://www.w3.org/2001/XMLSchema" xmlns:p="http://schemas.microsoft.com/office/2006/metadata/properties" xmlns:ns2="38217213-5abe-4c51-97a5-527a14b9cd6c" xmlns:ns3="a8b7e31b-287c-4a50-931a-7dd158c4b17d" targetNamespace="http://schemas.microsoft.com/office/2006/metadata/properties" ma:root="true" ma:fieldsID="55e2e892dc6b34b1db50c366545e537a" ns2:_="" ns3:_="">
    <xsd:import namespace="38217213-5abe-4c51-97a5-527a14b9cd6c"/>
    <xsd:import namespace="a8b7e31b-287c-4a50-931a-7dd158c4b1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17213-5abe-4c51-97a5-527a14b9c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7e31b-287c-4a50-931a-7dd158c4b1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30D80-7286-4C9F-8107-EAC53D3BB333}">
  <ds:schemaRefs>
    <ds:schemaRef ds:uri="http://schemas.microsoft.com/sharepoint/v3/contenttype/forms"/>
  </ds:schemaRefs>
</ds:datastoreItem>
</file>

<file path=customXml/itemProps2.xml><?xml version="1.0" encoding="utf-8"?>
<ds:datastoreItem xmlns:ds="http://schemas.openxmlformats.org/officeDocument/2006/customXml" ds:itemID="{D0A1C9B0-FEBC-45A9-BE14-E088EEFCE420}">
  <ds:schemaRefs>
    <ds:schemaRef ds:uri="http://purl.org/dc/dcmitype/"/>
    <ds:schemaRef ds:uri="http://schemas.microsoft.com/office/2006/documentManagement/types"/>
    <ds:schemaRef ds:uri="http://purl.org/dc/elements/1.1/"/>
    <ds:schemaRef ds:uri="38217213-5abe-4c51-97a5-527a14b9cd6c"/>
    <ds:schemaRef ds:uri="a8b7e31b-287c-4a50-931a-7dd158c4b17d"/>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4649458-7EE1-4F72-B3AF-1E9FB6ED5DDC}">
  <ds:schemaRefs>
    <ds:schemaRef ds:uri="http://schemas.openxmlformats.org/officeDocument/2006/bibliography"/>
  </ds:schemaRefs>
</ds:datastoreItem>
</file>

<file path=customXml/itemProps4.xml><?xml version="1.0" encoding="utf-8"?>
<ds:datastoreItem xmlns:ds="http://schemas.openxmlformats.org/officeDocument/2006/customXml" ds:itemID="{88136C57-9828-4E26-8F36-6987A5CB3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17213-5abe-4c51-97a5-527a14b9cd6c"/>
    <ds:schemaRef ds:uri="a8b7e31b-287c-4a50-931a-7dd158c4b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Workington Town Council</vt:lpstr>
    </vt:vector>
  </TitlesOfParts>
  <Company>Allerdale Borough Council</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Workington Town Council</dc:title>
  <dc:subject/>
  <dc:creator>Donnelly, Amelia</dc:creator>
  <cp:keywords/>
  <dc:description/>
  <cp:lastModifiedBy>Judith Dickinson</cp:lastModifiedBy>
  <cp:revision>2</cp:revision>
  <cp:lastPrinted>2021-01-12T14:49:00Z</cp:lastPrinted>
  <dcterms:created xsi:type="dcterms:W3CDTF">2024-10-15T08:51:00Z</dcterms:created>
  <dcterms:modified xsi:type="dcterms:W3CDTF">2024-10-15T08:51:00Z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814191864</vt:i4>
  </property>
</Properties>
</file>