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A2020" w14:textId="77777777" w:rsidR="0026560E" w:rsidRPr="00FE604C" w:rsidRDefault="00574794">
      <w:pPr>
        <w:pStyle w:val="Header"/>
        <w:spacing w:line="276" w:lineRule="auto"/>
        <w:contextualSpacing/>
        <w:rPr>
          <w:rFonts w:ascii="Arial Black" w:hAnsi="Arial Black" w:cs="Arial"/>
          <w:sz w:val="40"/>
          <w:szCs w:val="22"/>
        </w:rPr>
      </w:pPr>
      <w:r w:rsidRPr="00FE604C">
        <w:rPr>
          <w:rFonts w:ascii="Arial Black" w:hAnsi="Arial Black"/>
          <w:noProof/>
        </w:rPr>
        <w:drawing>
          <wp:anchor distT="0" distB="0" distL="0" distR="0" simplePos="0" relativeHeight="2" behindDoc="0" locked="0" layoutInCell="1" allowOverlap="1" wp14:anchorId="63411208" wp14:editId="401F4E84">
            <wp:simplePos x="0" y="0"/>
            <wp:positionH relativeFrom="column">
              <wp:posOffset>4094232</wp:posOffset>
            </wp:positionH>
            <wp:positionV relativeFrom="paragraph">
              <wp:posOffset>117199</wp:posOffset>
            </wp:positionV>
            <wp:extent cx="1485900" cy="1334770"/>
            <wp:effectExtent l="0" t="0" r="0" b="0"/>
            <wp:wrapNone/>
            <wp:docPr id="1" name="Picture 2" descr="SAV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AVE0001"/>
                    <pic:cNvPicPr>
                      <a:picLocks noChangeAspect="1" noChangeArrowheads="1"/>
                    </pic:cNvPicPr>
                  </pic:nvPicPr>
                  <pic:blipFill>
                    <a:blip r:embed="rId9"/>
                    <a:stretch>
                      <a:fillRect/>
                    </a:stretch>
                  </pic:blipFill>
                  <pic:spPr bwMode="auto">
                    <a:xfrm>
                      <a:off x="0" y="0"/>
                      <a:ext cx="1485900" cy="1334770"/>
                    </a:xfrm>
                    <a:prstGeom prst="rect">
                      <a:avLst/>
                    </a:prstGeom>
                  </pic:spPr>
                </pic:pic>
              </a:graphicData>
            </a:graphic>
          </wp:anchor>
        </w:drawing>
      </w:r>
      <w:r w:rsidRPr="00FE604C">
        <w:rPr>
          <w:rFonts w:ascii="Arial Black" w:hAnsi="Arial Black" w:cs="Arial"/>
          <w:sz w:val="40"/>
          <w:szCs w:val="22"/>
        </w:rPr>
        <w:t>Workington Town Council</w:t>
      </w:r>
    </w:p>
    <w:p w14:paraId="37F6B5D5" w14:textId="73E2203E" w:rsidR="0026560E" w:rsidRPr="00FE604C" w:rsidRDefault="00EA7D42">
      <w:pPr>
        <w:pStyle w:val="Header"/>
        <w:spacing w:line="276" w:lineRule="auto"/>
        <w:contextualSpacing/>
        <w:rPr>
          <w:rFonts w:ascii="Arial" w:hAnsi="Arial" w:cs="Arial"/>
          <w:i/>
        </w:rPr>
      </w:pPr>
      <w:r w:rsidRPr="00FE604C">
        <w:rPr>
          <w:rFonts w:ascii="Arial" w:hAnsi="Arial" w:cs="Arial"/>
          <w:i/>
        </w:rPr>
        <w:t>Trustee of the Borough of Workington</w:t>
      </w:r>
    </w:p>
    <w:p w14:paraId="0EAA9090" w14:textId="77777777" w:rsidR="0026560E" w:rsidRDefault="00574794">
      <w:pPr>
        <w:pStyle w:val="Header"/>
        <w:spacing w:line="276" w:lineRule="auto"/>
        <w:contextualSpacing/>
        <w:rPr>
          <w:rFonts w:ascii="Arial" w:hAnsi="Arial" w:cs="Arial"/>
          <w:sz w:val="22"/>
          <w:szCs w:val="22"/>
        </w:rPr>
      </w:pPr>
      <w:r>
        <w:rPr>
          <w:rFonts w:ascii="Arial" w:hAnsi="Arial" w:cs="Arial"/>
          <w:sz w:val="22"/>
          <w:szCs w:val="22"/>
        </w:rPr>
        <w:t xml:space="preserve">Workington Town Council Community Centre, Princess Street, </w:t>
      </w:r>
    </w:p>
    <w:p w14:paraId="4078922B" w14:textId="77777777" w:rsidR="0026560E" w:rsidRDefault="00574794">
      <w:pPr>
        <w:pStyle w:val="Header"/>
        <w:spacing w:line="276" w:lineRule="auto"/>
        <w:contextualSpacing/>
        <w:rPr>
          <w:rFonts w:ascii="Arial" w:hAnsi="Arial" w:cs="Arial"/>
          <w:sz w:val="22"/>
          <w:szCs w:val="22"/>
        </w:rPr>
      </w:pPr>
      <w:r>
        <w:rPr>
          <w:rFonts w:ascii="Arial" w:hAnsi="Arial" w:cs="Arial"/>
          <w:sz w:val="22"/>
          <w:szCs w:val="22"/>
        </w:rPr>
        <w:t>Workington, Cumbria CA14 2QG</w:t>
      </w:r>
    </w:p>
    <w:p w14:paraId="6C8C5BC0" w14:textId="77777777" w:rsidR="0026560E" w:rsidRDefault="00574794">
      <w:pPr>
        <w:pStyle w:val="Header"/>
        <w:spacing w:line="276" w:lineRule="auto"/>
        <w:contextualSpacing/>
        <w:rPr>
          <w:rFonts w:ascii="Arial" w:hAnsi="Arial" w:cs="Arial"/>
          <w:sz w:val="22"/>
          <w:szCs w:val="22"/>
        </w:rPr>
      </w:pPr>
      <w:r>
        <w:rPr>
          <w:rFonts w:ascii="Arial" w:hAnsi="Arial" w:cs="Arial"/>
          <w:sz w:val="22"/>
          <w:szCs w:val="22"/>
        </w:rPr>
        <w:t>Telephone: 01900 702986</w:t>
      </w:r>
    </w:p>
    <w:p w14:paraId="5FA8D6AD" w14:textId="77777777" w:rsidR="0026560E" w:rsidRDefault="00574794">
      <w:pPr>
        <w:pStyle w:val="Header"/>
        <w:spacing w:line="276" w:lineRule="auto"/>
        <w:contextualSpacing/>
        <w:rPr>
          <w:rFonts w:ascii="Arial" w:hAnsi="Arial" w:cs="Arial"/>
          <w:sz w:val="22"/>
          <w:szCs w:val="22"/>
        </w:rPr>
      </w:pPr>
      <w:r>
        <w:rPr>
          <w:rFonts w:ascii="Arial" w:hAnsi="Arial" w:cs="Arial"/>
          <w:sz w:val="22"/>
          <w:szCs w:val="22"/>
        </w:rPr>
        <w:t>Email: office@workingtontowncouncil.gov.uk</w:t>
      </w:r>
    </w:p>
    <w:p w14:paraId="6B40837C" w14:textId="77777777" w:rsidR="0026560E" w:rsidRDefault="00574794">
      <w:pPr>
        <w:pStyle w:val="Header"/>
        <w:spacing w:line="276" w:lineRule="auto"/>
        <w:contextualSpacing/>
        <w:rPr>
          <w:rFonts w:ascii="Arial" w:hAnsi="Arial" w:cs="Arial"/>
          <w:sz w:val="22"/>
          <w:szCs w:val="22"/>
        </w:rPr>
      </w:pPr>
      <w:r>
        <w:rPr>
          <w:rFonts w:ascii="Arial" w:hAnsi="Arial" w:cs="Arial"/>
          <w:sz w:val="22"/>
          <w:szCs w:val="22"/>
        </w:rPr>
        <w:t>Website: www.workingtontowncouncil.gov.uk</w:t>
      </w:r>
    </w:p>
    <w:p w14:paraId="250127AE" w14:textId="77777777" w:rsidR="0026560E" w:rsidRDefault="0026560E">
      <w:pPr>
        <w:spacing w:after="0"/>
        <w:contextualSpacing/>
        <w:rPr>
          <w:rFonts w:ascii="Arial" w:hAnsi="Arial" w:cs="Arial"/>
        </w:rPr>
      </w:pPr>
    </w:p>
    <w:p w14:paraId="385C0CF6" w14:textId="1E8212B6" w:rsidR="0026560E" w:rsidRDefault="00574794">
      <w:pPr>
        <w:spacing w:after="0"/>
        <w:contextualSpacing/>
        <w:rPr>
          <w:rFonts w:ascii="Arial" w:hAnsi="Arial" w:cs="Arial"/>
          <w:b/>
        </w:rPr>
      </w:pPr>
      <w:r>
        <w:rPr>
          <w:rFonts w:ascii="Arial" w:hAnsi="Arial" w:cs="Arial"/>
          <w:b/>
        </w:rPr>
        <w:t xml:space="preserve">Minutes of the Environment Committee Meeting of Workington Town Council, </w:t>
      </w:r>
      <w:r w:rsidR="00FC1CCA">
        <w:rPr>
          <w:rFonts w:ascii="Arial" w:hAnsi="Arial" w:cs="Arial"/>
          <w:b/>
        </w:rPr>
        <w:t>held on Thursday</w:t>
      </w:r>
      <w:r w:rsidR="00AC7B7C">
        <w:rPr>
          <w:rFonts w:ascii="Arial" w:hAnsi="Arial" w:cs="Arial"/>
          <w:b/>
        </w:rPr>
        <w:t xml:space="preserve"> </w:t>
      </w:r>
      <w:r w:rsidR="00FC1CCA">
        <w:rPr>
          <w:rFonts w:ascii="Arial" w:hAnsi="Arial" w:cs="Arial"/>
          <w:b/>
        </w:rPr>
        <w:t>14th March 2024</w:t>
      </w:r>
      <w:r w:rsidR="00FF1A8C">
        <w:rPr>
          <w:rFonts w:ascii="Arial" w:hAnsi="Arial" w:cs="Arial"/>
          <w:b/>
        </w:rPr>
        <w:t xml:space="preserve"> at 7pm in</w:t>
      </w:r>
      <w:r>
        <w:rPr>
          <w:rFonts w:ascii="Arial" w:hAnsi="Arial" w:cs="Arial"/>
          <w:b/>
        </w:rPr>
        <w:t xml:space="preserve"> the WTC Community Centre, Princess Street, Workington.</w:t>
      </w:r>
    </w:p>
    <w:p w14:paraId="3E6A0F89" w14:textId="77777777" w:rsidR="0026560E" w:rsidRDefault="0026560E">
      <w:pPr>
        <w:spacing w:after="0"/>
        <w:contextualSpacing/>
        <w:rPr>
          <w:rFonts w:ascii="Arial" w:hAnsi="Arial" w:cs="Arial"/>
        </w:rPr>
      </w:pPr>
    </w:p>
    <w:tbl>
      <w:tblPr>
        <w:tblW w:w="8302" w:type="dxa"/>
        <w:tblLook w:val="01E0" w:firstRow="1" w:lastRow="1" w:firstColumn="1" w:lastColumn="1" w:noHBand="0" w:noVBand="0"/>
      </w:tblPr>
      <w:tblGrid>
        <w:gridCol w:w="4557"/>
        <w:gridCol w:w="3745"/>
      </w:tblGrid>
      <w:tr w:rsidR="0026560E" w14:paraId="1C54A9B4" w14:textId="77777777">
        <w:trPr>
          <w:trHeight w:val="270"/>
        </w:trPr>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05E2D044" w14:textId="77777777" w:rsidR="0026560E" w:rsidRDefault="00574794">
            <w:pPr>
              <w:spacing w:after="0"/>
              <w:contextualSpacing/>
              <w:rPr>
                <w:rFonts w:ascii="Arial" w:hAnsi="Arial" w:cs="Arial"/>
                <w:lang w:val="en-US"/>
              </w:rPr>
            </w:pPr>
            <w:r>
              <w:rPr>
                <w:rFonts w:ascii="Arial" w:hAnsi="Arial" w:cs="Arial"/>
                <w:lang w:val="en-US"/>
              </w:rPr>
              <w:t>Cllr Mary Bainbridge</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695C7DD8" w14:textId="77777777" w:rsidR="0026560E" w:rsidRDefault="00574794">
            <w:pPr>
              <w:spacing w:after="0"/>
              <w:contextualSpacing/>
              <w:rPr>
                <w:rFonts w:ascii="Arial" w:hAnsi="Arial" w:cs="Arial"/>
              </w:rPr>
            </w:pPr>
            <w:r>
              <w:rPr>
                <w:rFonts w:ascii="Arial" w:hAnsi="Arial" w:cs="Arial"/>
              </w:rPr>
              <w:t>Present</w:t>
            </w:r>
          </w:p>
        </w:tc>
      </w:tr>
      <w:tr w:rsidR="0026560E" w14:paraId="1B5A30EE" w14:textId="77777777">
        <w:trPr>
          <w:trHeight w:val="245"/>
        </w:trPr>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76FF16E2" w14:textId="77777777" w:rsidR="0026560E" w:rsidRDefault="00574794">
            <w:pPr>
              <w:spacing w:after="0"/>
              <w:contextualSpacing/>
              <w:rPr>
                <w:rFonts w:ascii="Arial" w:hAnsi="Arial" w:cs="Arial"/>
              </w:rPr>
            </w:pPr>
            <w:r>
              <w:rPr>
                <w:rFonts w:ascii="Arial" w:hAnsi="Arial" w:cs="Arial"/>
              </w:rPr>
              <w:t>Cllr Beth Dixon</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331DDAA8" w14:textId="12074AC1" w:rsidR="0026560E" w:rsidRDefault="00FC1CCA">
            <w:pPr>
              <w:spacing w:after="0"/>
              <w:contextualSpacing/>
              <w:rPr>
                <w:rFonts w:ascii="Arial" w:hAnsi="Arial" w:cs="Arial"/>
              </w:rPr>
            </w:pPr>
            <w:r>
              <w:rPr>
                <w:rFonts w:ascii="Arial" w:hAnsi="Arial" w:cs="Arial"/>
              </w:rPr>
              <w:t xml:space="preserve">Apologies </w:t>
            </w:r>
          </w:p>
        </w:tc>
      </w:tr>
      <w:tr w:rsidR="0026560E" w14:paraId="51925A89" w14:textId="77777777">
        <w:trPr>
          <w:trHeight w:val="284"/>
        </w:trPr>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3E264" w14:textId="77777777" w:rsidR="0026560E" w:rsidRDefault="00574794">
            <w:pPr>
              <w:spacing w:after="0"/>
              <w:contextualSpacing/>
              <w:rPr>
                <w:rFonts w:ascii="Arial" w:eastAsia="Times New Roman" w:hAnsi="Arial" w:cs="Arial"/>
                <w:lang w:eastAsia="en-GB"/>
              </w:rPr>
            </w:pPr>
            <w:r>
              <w:rPr>
                <w:rFonts w:ascii="Arial" w:eastAsia="Times New Roman" w:hAnsi="Arial" w:cs="Arial"/>
                <w:lang w:eastAsia="en-GB"/>
              </w:rPr>
              <w:t>Cllr Sue Fryer</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0BE0FE8F" w14:textId="49F3D687" w:rsidR="0026560E" w:rsidRDefault="00FF1A8C">
            <w:pPr>
              <w:spacing w:after="0"/>
              <w:contextualSpacing/>
              <w:rPr>
                <w:rFonts w:ascii="Arial" w:hAnsi="Arial" w:cs="Arial"/>
              </w:rPr>
            </w:pPr>
            <w:r>
              <w:rPr>
                <w:rFonts w:ascii="Arial" w:hAnsi="Arial" w:cs="Arial"/>
              </w:rPr>
              <w:t>Apologies</w:t>
            </w:r>
          </w:p>
        </w:tc>
      </w:tr>
      <w:tr w:rsidR="0026560E" w14:paraId="726785ED" w14:textId="77777777">
        <w:trPr>
          <w:trHeight w:val="284"/>
        </w:trPr>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82883" w14:textId="77777777" w:rsidR="0026560E" w:rsidRDefault="00574794">
            <w:pPr>
              <w:spacing w:after="0"/>
              <w:contextualSpacing/>
              <w:rPr>
                <w:rFonts w:ascii="Arial" w:eastAsia="Times New Roman" w:hAnsi="Arial" w:cs="Arial"/>
                <w:lang w:eastAsia="en-GB"/>
              </w:rPr>
            </w:pPr>
            <w:r>
              <w:rPr>
                <w:rFonts w:ascii="Arial" w:eastAsia="Times New Roman" w:hAnsi="Arial" w:cs="Arial"/>
                <w:lang w:eastAsia="en-GB"/>
              </w:rPr>
              <w:t>Cllr Hilary Harrington</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2C271543" w14:textId="77777777" w:rsidR="0026560E" w:rsidRDefault="00574794">
            <w:pPr>
              <w:spacing w:after="0"/>
              <w:contextualSpacing/>
              <w:rPr>
                <w:rFonts w:ascii="Arial" w:hAnsi="Arial" w:cs="Arial"/>
              </w:rPr>
            </w:pPr>
            <w:r>
              <w:rPr>
                <w:rFonts w:ascii="Arial" w:hAnsi="Arial" w:cs="Arial"/>
              </w:rPr>
              <w:t>Present</w:t>
            </w:r>
          </w:p>
        </w:tc>
      </w:tr>
      <w:tr w:rsidR="0026560E" w14:paraId="0023E788" w14:textId="77777777">
        <w:trPr>
          <w:trHeight w:val="284"/>
        </w:trPr>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0889C618" w14:textId="77777777" w:rsidR="0026560E" w:rsidRDefault="00574794">
            <w:pPr>
              <w:spacing w:after="0"/>
              <w:contextualSpacing/>
              <w:rPr>
                <w:rFonts w:ascii="Arial" w:hAnsi="Arial" w:cs="Arial"/>
              </w:rPr>
            </w:pPr>
            <w:r>
              <w:rPr>
                <w:rFonts w:ascii="Arial" w:hAnsi="Arial" w:cs="Arial"/>
              </w:rPr>
              <w:t>Cllr Michael Heaslip (chair)</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288136E6" w14:textId="77777777" w:rsidR="0026560E" w:rsidRDefault="00574794">
            <w:pPr>
              <w:spacing w:after="0"/>
              <w:contextualSpacing/>
              <w:rPr>
                <w:rFonts w:ascii="Arial" w:hAnsi="Arial" w:cs="Arial"/>
              </w:rPr>
            </w:pPr>
            <w:r>
              <w:rPr>
                <w:rFonts w:ascii="Arial" w:hAnsi="Arial" w:cs="Arial"/>
              </w:rPr>
              <w:t>Present</w:t>
            </w:r>
          </w:p>
        </w:tc>
      </w:tr>
      <w:tr w:rsidR="0026560E" w14:paraId="1BD9F9AC" w14:textId="77777777">
        <w:trPr>
          <w:trHeight w:val="284"/>
        </w:trPr>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5F4F0" w14:textId="77777777" w:rsidR="0026560E" w:rsidRDefault="00574794">
            <w:pPr>
              <w:spacing w:after="0"/>
              <w:contextualSpacing/>
              <w:rPr>
                <w:rFonts w:ascii="Arial" w:eastAsia="Times New Roman" w:hAnsi="Arial" w:cs="Arial"/>
                <w:lang w:eastAsia="en-GB"/>
              </w:rPr>
            </w:pPr>
            <w:r>
              <w:rPr>
                <w:rFonts w:ascii="Arial" w:eastAsia="Times New Roman" w:hAnsi="Arial" w:cs="Arial"/>
                <w:lang w:eastAsia="en-GB"/>
              </w:rPr>
              <w:t>Cllr Allan Hodgson</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5442A5A8" w14:textId="77777777" w:rsidR="0026560E" w:rsidRDefault="00574794">
            <w:pPr>
              <w:spacing w:after="0"/>
              <w:contextualSpacing/>
              <w:rPr>
                <w:rFonts w:ascii="Arial" w:hAnsi="Arial" w:cs="Arial"/>
              </w:rPr>
            </w:pPr>
            <w:r>
              <w:rPr>
                <w:rFonts w:ascii="Arial" w:hAnsi="Arial" w:cs="Arial"/>
              </w:rPr>
              <w:t>Present</w:t>
            </w:r>
          </w:p>
        </w:tc>
      </w:tr>
      <w:tr w:rsidR="0026560E" w14:paraId="3B09CFD3" w14:textId="77777777">
        <w:trPr>
          <w:trHeight w:val="284"/>
        </w:trPr>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BF495" w14:textId="77777777" w:rsidR="0026560E" w:rsidRDefault="00574794">
            <w:pPr>
              <w:spacing w:after="0"/>
              <w:contextualSpacing/>
              <w:rPr>
                <w:rFonts w:ascii="Arial" w:eastAsia="Times New Roman" w:hAnsi="Arial" w:cs="Arial"/>
                <w:lang w:eastAsia="en-GB"/>
              </w:rPr>
            </w:pPr>
            <w:r>
              <w:rPr>
                <w:rFonts w:ascii="Arial" w:eastAsia="Times New Roman" w:hAnsi="Arial" w:cs="Arial"/>
                <w:lang w:eastAsia="en-GB"/>
              </w:rPr>
              <w:t>Cllr Bernadette Jones (vice chair)</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40F2BB57" w14:textId="77777777" w:rsidR="0026560E" w:rsidRDefault="00574794">
            <w:pPr>
              <w:spacing w:after="0"/>
              <w:contextualSpacing/>
              <w:rPr>
                <w:rFonts w:ascii="Arial" w:hAnsi="Arial" w:cs="Arial"/>
              </w:rPr>
            </w:pPr>
            <w:r>
              <w:rPr>
                <w:rFonts w:ascii="Arial" w:hAnsi="Arial" w:cs="Arial"/>
              </w:rPr>
              <w:t>Present</w:t>
            </w:r>
          </w:p>
        </w:tc>
      </w:tr>
      <w:tr w:rsidR="0026560E" w14:paraId="024E70BC" w14:textId="77777777">
        <w:trPr>
          <w:trHeight w:val="262"/>
        </w:trPr>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6959E" w14:textId="77777777" w:rsidR="0026560E" w:rsidRDefault="00574794">
            <w:pPr>
              <w:spacing w:after="0"/>
              <w:contextualSpacing/>
              <w:rPr>
                <w:rFonts w:ascii="Arial" w:eastAsia="Times New Roman" w:hAnsi="Arial" w:cs="Arial"/>
                <w:lang w:eastAsia="en-GB"/>
              </w:rPr>
            </w:pPr>
            <w:r>
              <w:rPr>
                <w:rFonts w:ascii="Arial" w:eastAsia="Times New Roman" w:hAnsi="Arial" w:cs="Arial"/>
                <w:lang w:eastAsia="en-GB"/>
              </w:rPr>
              <w:t xml:space="preserve">Cllr Jacqueline Kirkbride </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1A567836" w14:textId="26E3034A" w:rsidR="0026560E" w:rsidRDefault="00B41786" w:rsidP="00B41786">
            <w:pPr>
              <w:spacing w:after="0"/>
              <w:contextualSpacing/>
              <w:rPr>
                <w:rFonts w:ascii="Arial" w:hAnsi="Arial" w:cs="Arial"/>
              </w:rPr>
            </w:pPr>
            <w:r>
              <w:rPr>
                <w:rFonts w:ascii="Arial" w:hAnsi="Arial" w:cs="Arial"/>
              </w:rPr>
              <w:t xml:space="preserve">Not present </w:t>
            </w:r>
          </w:p>
        </w:tc>
      </w:tr>
      <w:tr w:rsidR="0026560E" w14:paraId="029A036A" w14:textId="77777777">
        <w:trPr>
          <w:trHeight w:val="262"/>
        </w:trPr>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7A0DC" w14:textId="77777777" w:rsidR="0026560E" w:rsidRDefault="00574794">
            <w:pPr>
              <w:spacing w:after="0"/>
              <w:contextualSpacing/>
              <w:rPr>
                <w:rFonts w:ascii="Arial" w:eastAsia="Times New Roman" w:hAnsi="Arial" w:cs="Arial"/>
                <w:lang w:eastAsia="en-GB"/>
              </w:rPr>
            </w:pPr>
            <w:r>
              <w:rPr>
                <w:rFonts w:ascii="Arial" w:eastAsia="Times New Roman" w:hAnsi="Arial" w:cs="Arial"/>
                <w:lang w:eastAsia="en-GB"/>
              </w:rPr>
              <w:t>Cllr Susan Martin</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54F2D31E" w14:textId="77777777" w:rsidR="0026560E" w:rsidRDefault="00574794">
            <w:pPr>
              <w:spacing w:after="0"/>
              <w:contextualSpacing/>
              <w:rPr>
                <w:rFonts w:ascii="Arial" w:hAnsi="Arial" w:cs="Arial"/>
              </w:rPr>
            </w:pPr>
            <w:r>
              <w:rPr>
                <w:rFonts w:ascii="Arial" w:hAnsi="Arial" w:cs="Arial"/>
              </w:rPr>
              <w:t>Present</w:t>
            </w:r>
          </w:p>
        </w:tc>
      </w:tr>
      <w:tr w:rsidR="0026560E" w14:paraId="795D533A" w14:textId="77777777">
        <w:trPr>
          <w:trHeight w:val="262"/>
        </w:trPr>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1A0FE" w14:textId="77777777" w:rsidR="0026560E" w:rsidRDefault="00574794">
            <w:pPr>
              <w:spacing w:after="0"/>
              <w:contextualSpacing/>
              <w:rPr>
                <w:rFonts w:ascii="Arial" w:eastAsia="Times New Roman" w:hAnsi="Arial" w:cs="Arial"/>
                <w:lang w:eastAsia="en-GB"/>
              </w:rPr>
            </w:pPr>
            <w:r>
              <w:rPr>
                <w:rFonts w:ascii="Arial" w:eastAsia="Times New Roman" w:hAnsi="Arial" w:cs="Arial"/>
                <w:lang w:eastAsia="en-GB"/>
              </w:rPr>
              <w:t>Cllr Lynda Williams</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2D0A25EA" w14:textId="7AF8E547" w:rsidR="0026560E" w:rsidRDefault="00B41786">
            <w:pPr>
              <w:spacing w:after="0"/>
              <w:contextualSpacing/>
              <w:rPr>
                <w:rFonts w:ascii="Arial" w:hAnsi="Arial" w:cs="Arial"/>
              </w:rPr>
            </w:pPr>
            <w:r>
              <w:rPr>
                <w:rFonts w:ascii="Arial" w:hAnsi="Arial" w:cs="Arial"/>
              </w:rPr>
              <w:t>Present</w:t>
            </w:r>
          </w:p>
        </w:tc>
      </w:tr>
    </w:tbl>
    <w:p w14:paraId="0C4ED461" w14:textId="77777777" w:rsidR="0026560E" w:rsidRDefault="0026560E">
      <w:pPr>
        <w:spacing w:after="0"/>
        <w:contextualSpacing/>
        <w:rPr>
          <w:rFonts w:ascii="Arial" w:hAnsi="Arial" w:cs="Arial"/>
        </w:rPr>
      </w:pPr>
    </w:p>
    <w:p w14:paraId="47364DE7" w14:textId="7F6E4881" w:rsidR="0026560E" w:rsidRPr="00AC7B7C" w:rsidRDefault="00FF1A8C">
      <w:pPr>
        <w:spacing w:after="0"/>
        <w:contextualSpacing/>
        <w:rPr>
          <w:rFonts w:ascii="Arial" w:hAnsi="Arial" w:cs="Arial"/>
        </w:rPr>
      </w:pPr>
      <w:r w:rsidRPr="00AC7B7C">
        <w:rPr>
          <w:rFonts w:ascii="Arial" w:hAnsi="Arial" w:cs="Arial"/>
        </w:rPr>
        <w:t xml:space="preserve">In attendance: </w:t>
      </w:r>
      <w:r w:rsidR="00B41786" w:rsidRPr="00AC7B7C">
        <w:rPr>
          <w:rFonts w:ascii="Arial" w:hAnsi="Arial" w:cs="Arial"/>
        </w:rPr>
        <w:t xml:space="preserve">Cllr David Tennyson as a substitute for Cllr Sue Fryer, </w:t>
      </w:r>
      <w:r w:rsidRPr="00AC7B7C">
        <w:rPr>
          <w:rFonts w:ascii="Arial" w:hAnsi="Arial" w:cs="Arial"/>
        </w:rPr>
        <w:t>Deputy Proper Officer</w:t>
      </w:r>
      <w:r w:rsidR="00B41786" w:rsidRPr="00AC7B7C">
        <w:rPr>
          <w:rFonts w:ascii="Arial" w:hAnsi="Arial" w:cs="Arial"/>
        </w:rPr>
        <w:t xml:space="preserve"> and 4 members of the public</w:t>
      </w:r>
      <w:r w:rsidR="00B80F40" w:rsidRPr="00AC7B7C">
        <w:rPr>
          <w:rFonts w:ascii="Arial" w:hAnsi="Arial" w:cs="Arial"/>
        </w:rPr>
        <w:t>.</w:t>
      </w:r>
    </w:p>
    <w:p w14:paraId="09576765" w14:textId="77777777" w:rsidR="0026560E" w:rsidRPr="00FC1CCA" w:rsidRDefault="0026560E">
      <w:pPr>
        <w:spacing w:after="0"/>
        <w:contextualSpacing/>
        <w:rPr>
          <w:rFonts w:ascii="Arial" w:hAnsi="Arial" w:cs="Arial"/>
          <w:color w:val="FF0000"/>
        </w:rPr>
      </w:pPr>
    </w:p>
    <w:p w14:paraId="34A2D7E2" w14:textId="638E4605" w:rsidR="0026560E" w:rsidRPr="00B41786" w:rsidRDefault="00B41786">
      <w:pPr>
        <w:spacing w:after="0"/>
        <w:contextualSpacing/>
        <w:rPr>
          <w:rFonts w:ascii="Arial" w:hAnsi="Arial" w:cs="Arial"/>
          <w:b/>
        </w:rPr>
      </w:pPr>
      <w:r w:rsidRPr="00B41786">
        <w:rPr>
          <w:rFonts w:ascii="Arial" w:hAnsi="Arial" w:cs="Arial"/>
          <w:b/>
        </w:rPr>
        <w:t>E23.78</w:t>
      </w:r>
      <w:r w:rsidR="00574794" w:rsidRPr="00B41786">
        <w:rPr>
          <w:rFonts w:ascii="Arial" w:hAnsi="Arial" w:cs="Arial"/>
          <w:b/>
        </w:rPr>
        <w:tab/>
      </w:r>
      <w:r w:rsidR="0052500D" w:rsidRPr="00B41786">
        <w:rPr>
          <w:rFonts w:ascii="Arial" w:hAnsi="Arial" w:cs="Arial"/>
          <w:b/>
        </w:rPr>
        <w:t xml:space="preserve"> </w:t>
      </w:r>
      <w:r w:rsidR="0052500D" w:rsidRPr="00B41786">
        <w:rPr>
          <w:rFonts w:ascii="Arial" w:hAnsi="Arial" w:cs="Arial"/>
          <w:b/>
        </w:rPr>
        <w:tab/>
      </w:r>
      <w:r w:rsidR="00574794" w:rsidRPr="00B41786">
        <w:rPr>
          <w:rFonts w:ascii="Arial" w:hAnsi="Arial" w:cs="Arial"/>
          <w:b/>
        </w:rPr>
        <w:t>Apologies</w:t>
      </w:r>
    </w:p>
    <w:p w14:paraId="6640DBEE" w14:textId="075A36A5" w:rsidR="0026560E" w:rsidRPr="00B41786" w:rsidRDefault="00574794">
      <w:pPr>
        <w:spacing w:after="0"/>
        <w:contextualSpacing/>
        <w:rPr>
          <w:rFonts w:ascii="Arial" w:hAnsi="Arial" w:cs="Arial"/>
        </w:rPr>
      </w:pPr>
      <w:r w:rsidRPr="00B41786">
        <w:rPr>
          <w:rFonts w:ascii="Arial" w:hAnsi="Arial" w:cs="Arial"/>
        </w:rPr>
        <w:t>Apologies were received</w:t>
      </w:r>
      <w:r w:rsidR="00B41786" w:rsidRPr="00B41786">
        <w:rPr>
          <w:rFonts w:ascii="Arial" w:hAnsi="Arial" w:cs="Arial"/>
        </w:rPr>
        <w:t xml:space="preserve"> and noted</w:t>
      </w:r>
      <w:r w:rsidRPr="00B41786">
        <w:rPr>
          <w:rFonts w:ascii="Arial" w:hAnsi="Arial" w:cs="Arial"/>
        </w:rPr>
        <w:t xml:space="preserve"> from</w:t>
      </w:r>
      <w:r w:rsidR="0052500D" w:rsidRPr="00B41786">
        <w:rPr>
          <w:rFonts w:ascii="Arial" w:hAnsi="Arial" w:cs="Arial"/>
        </w:rPr>
        <w:t xml:space="preserve"> Cllr Sue Fryer</w:t>
      </w:r>
      <w:r w:rsidR="00B41786" w:rsidRPr="00B41786">
        <w:rPr>
          <w:rFonts w:ascii="Arial" w:hAnsi="Arial" w:cs="Arial"/>
        </w:rPr>
        <w:t xml:space="preserve"> work commitments </w:t>
      </w:r>
      <w:r w:rsidR="0052500D" w:rsidRPr="00B41786">
        <w:rPr>
          <w:rFonts w:ascii="Arial" w:hAnsi="Arial" w:cs="Arial"/>
        </w:rPr>
        <w:t xml:space="preserve">and </w:t>
      </w:r>
      <w:r w:rsidR="00B41786" w:rsidRPr="00B41786">
        <w:rPr>
          <w:rFonts w:ascii="Arial" w:hAnsi="Arial" w:cs="Arial"/>
        </w:rPr>
        <w:t xml:space="preserve">Cllr Beth Dixon – family ill health. </w:t>
      </w:r>
      <w:r w:rsidR="0052500D" w:rsidRPr="00B41786">
        <w:rPr>
          <w:rFonts w:ascii="Arial" w:hAnsi="Arial" w:cs="Arial"/>
        </w:rPr>
        <w:t xml:space="preserve"> </w:t>
      </w:r>
    </w:p>
    <w:p w14:paraId="6252042B" w14:textId="77777777" w:rsidR="0052500D" w:rsidRPr="00FC1CCA" w:rsidRDefault="0052500D">
      <w:pPr>
        <w:spacing w:after="0"/>
        <w:contextualSpacing/>
        <w:rPr>
          <w:rFonts w:ascii="Arial" w:hAnsi="Arial" w:cs="Arial"/>
          <w:b/>
          <w:color w:val="FF0000"/>
        </w:rPr>
      </w:pPr>
    </w:p>
    <w:p w14:paraId="3A2470BB" w14:textId="6038C464" w:rsidR="0026560E" w:rsidRPr="00B41786" w:rsidRDefault="00B41786">
      <w:pPr>
        <w:spacing w:after="0"/>
        <w:contextualSpacing/>
        <w:rPr>
          <w:rFonts w:ascii="Arial" w:hAnsi="Arial" w:cs="Arial"/>
        </w:rPr>
      </w:pPr>
      <w:r w:rsidRPr="00B41786">
        <w:rPr>
          <w:rFonts w:ascii="Arial" w:hAnsi="Arial" w:cs="Arial"/>
          <w:b/>
        </w:rPr>
        <w:t>E23.79</w:t>
      </w:r>
      <w:r w:rsidR="00574794" w:rsidRPr="00B41786">
        <w:rPr>
          <w:rFonts w:ascii="Arial" w:hAnsi="Arial" w:cs="Arial"/>
          <w:b/>
        </w:rPr>
        <w:tab/>
      </w:r>
      <w:r w:rsidRPr="00B41786">
        <w:rPr>
          <w:rFonts w:ascii="Arial" w:hAnsi="Arial" w:cs="Arial"/>
          <w:b/>
        </w:rPr>
        <w:tab/>
      </w:r>
      <w:r w:rsidR="00574794" w:rsidRPr="00B41786">
        <w:rPr>
          <w:rFonts w:ascii="Arial" w:hAnsi="Arial" w:cs="Arial"/>
          <w:b/>
        </w:rPr>
        <w:t>Declarations of Interest</w:t>
      </w:r>
      <w:r w:rsidR="005E166A" w:rsidRPr="00B41786">
        <w:rPr>
          <w:rFonts w:ascii="Arial" w:hAnsi="Arial" w:cs="Arial"/>
          <w:b/>
        </w:rPr>
        <w:t xml:space="preserve">: </w:t>
      </w:r>
      <w:r w:rsidR="00574794" w:rsidRPr="00B41786">
        <w:rPr>
          <w:rFonts w:ascii="Arial" w:hAnsi="Arial" w:cs="Arial"/>
        </w:rPr>
        <w:t>None</w:t>
      </w:r>
      <w:r w:rsidR="0052500D" w:rsidRPr="00B41786">
        <w:rPr>
          <w:rFonts w:ascii="Arial" w:hAnsi="Arial" w:cs="Arial"/>
        </w:rPr>
        <w:t>.</w:t>
      </w:r>
    </w:p>
    <w:p w14:paraId="230596E5" w14:textId="77777777" w:rsidR="0026560E" w:rsidRPr="00FC1CCA" w:rsidRDefault="0026560E">
      <w:pPr>
        <w:spacing w:after="0"/>
        <w:contextualSpacing/>
        <w:rPr>
          <w:rFonts w:ascii="Arial" w:hAnsi="Arial" w:cs="Arial"/>
          <w:color w:val="FF0000"/>
        </w:rPr>
      </w:pPr>
    </w:p>
    <w:p w14:paraId="5F1F7DBB" w14:textId="6707436E" w:rsidR="0026560E" w:rsidRPr="00B41786" w:rsidRDefault="00B41786">
      <w:pPr>
        <w:spacing w:after="0"/>
        <w:contextualSpacing/>
        <w:rPr>
          <w:rFonts w:ascii="Arial" w:hAnsi="Arial" w:cs="Arial"/>
        </w:rPr>
      </w:pPr>
      <w:r w:rsidRPr="00B41786">
        <w:rPr>
          <w:rFonts w:ascii="Arial" w:hAnsi="Arial" w:cs="Arial"/>
          <w:b/>
        </w:rPr>
        <w:t>E23.80</w:t>
      </w:r>
      <w:r w:rsidRPr="00B41786">
        <w:rPr>
          <w:rFonts w:ascii="Arial" w:hAnsi="Arial" w:cs="Arial"/>
          <w:b/>
        </w:rPr>
        <w:tab/>
      </w:r>
      <w:r w:rsidR="00574794" w:rsidRPr="00B41786">
        <w:rPr>
          <w:rFonts w:ascii="Arial" w:hAnsi="Arial" w:cs="Arial"/>
          <w:b/>
        </w:rPr>
        <w:tab/>
        <w:t>Exclusion of Press and Public</w:t>
      </w:r>
      <w:r w:rsidRPr="00B41786">
        <w:rPr>
          <w:rFonts w:ascii="Arial" w:hAnsi="Arial" w:cs="Arial"/>
          <w:b/>
        </w:rPr>
        <w:t xml:space="preserve">: </w:t>
      </w:r>
      <w:r w:rsidR="0052500D" w:rsidRPr="00B41786">
        <w:rPr>
          <w:rFonts w:ascii="Arial" w:hAnsi="Arial" w:cs="Arial"/>
        </w:rPr>
        <w:t xml:space="preserve">Committee agreed to </w:t>
      </w:r>
      <w:r w:rsidRPr="00B41786">
        <w:rPr>
          <w:rFonts w:ascii="Arial" w:hAnsi="Arial" w:cs="Arial"/>
        </w:rPr>
        <w:t xml:space="preserve">exclude the press and public from agenda item 17, which is in the confidential part two of the agenda. </w:t>
      </w:r>
    </w:p>
    <w:p w14:paraId="1CB2D317" w14:textId="77777777" w:rsidR="00B41786" w:rsidRPr="00B41786" w:rsidRDefault="00B41786">
      <w:pPr>
        <w:spacing w:after="0"/>
        <w:contextualSpacing/>
        <w:rPr>
          <w:rFonts w:ascii="Arial" w:hAnsi="Arial" w:cs="Arial"/>
        </w:rPr>
      </w:pPr>
    </w:p>
    <w:p w14:paraId="1284864A" w14:textId="2A2207FC" w:rsidR="0026560E" w:rsidRPr="00B41786" w:rsidRDefault="00B41786" w:rsidP="005E166A">
      <w:pPr>
        <w:tabs>
          <w:tab w:val="left" w:pos="993"/>
        </w:tabs>
        <w:spacing w:after="0"/>
        <w:contextualSpacing/>
        <w:rPr>
          <w:rFonts w:ascii="Arial" w:eastAsia="Times New Roman" w:hAnsi="Arial" w:cs="Arial"/>
          <w:lang w:eastAsia="ar-SA"/>
        </w:rPr>
      </w:pPr>
      <w:r w:rsidRPr="00B41786">
        <w:rPr>
          <w:rFonts w:ascii="Arial" w:eastAsia="Times New Roman" w:hAnsi="Arial" w:cs="Arial"/>
          <w:b/>
          <w:bCs/>
          <w:lang w:eastAsia="ar-SA"/>
        </w:rPr>
        <w:t>E23.81</w:t>
      </w:r>
      <w:r w:rsidR="00574794" w:rsidRPr="00B41786">
        <w:rPr>
          <w:rFonts w:ascii="Arial" w:eastAsia="Times New Roman" w:hAnsi="Arial" w:cs="Arial"/>
          <w:b/>
          <w:bCs/>
          <w:lang w:eastAsia="ar-SA"/>
        </w:rPr>
        <w:tab/>
      </w:r>
      <w:r w:rsidR="00574794" w:rsidRPr="00B41786">
        <w:rPr>
          <w:rFonts w:ascii="Arial" w:eastAsia="Times New Roman" w:hAnsi="Arial" w:cs="Arial"/>
          <w:b/>
          <w:bCs/>
          <w:lang w:eastAsia="ar-SA"/>
        </w:rPr>
        <w:tab/>
        <w:t>Public Participation</w:t>
      </w:r>
      <w:r w:rsidR="005E166A" w:rsidRPr="00B41786">
        <w:rPr>
          <w:rFonts w:ascii="Arial" w:eastAsia="Times New Roman" w:hAnsi="Arial" w:cs="Arial"/>
          <w:b/>
          <w:bCs/>
          <w:lang w:eastAsia="ar-SA"/>
        </w:rPr>
        <w:t xml:space="preserve">: </w:t>
      </w:r>
      <w:r w:rsidR="00A442DB" w:rsidRPr="00B41786">
        <w:rPr>
          <w:rFonts w:ascii="Arial" w:eastAsia="Times New Roman" w:hAnsi="Arial" w:cs="Arial"/>
          <w:lang w:eastAsia="ar-SA"/>
        </w:rPr>
        <w:t xml:space="preserve">None </w:t>
      </w:r>
    </w:p>
    <w:p w14:paraId="716A56F3" w14:textId="1A6FF42D" w:rsidR="00314FFE" w:rsidRPr="00FC1CCA" w:rsidRDefault="00314FFE" w:rsidP="00314FFE">
      <w:pPr>
        <w:spacing w:after="0"/>
        <w:contextualSpacing/>
        <w:rPr>
          <w:rFonts w:ascii="Arial" w:eastAsia="Times New Roman" w:hAnsi="Arial" w:cs="Arial"/>
          <w:color w:val="FF0000"/>
          <w:lang w:eastAsia="ar-SA"/>
        </w:rPr>
      </w:pPr>
    </w:p>
    <w:p w14:paraId="4B1DF987" w14:textId="4E8880E0" w:rsidR="00314FFE" w:rsidRPr="00E90745" w:rsidRDefault="00E90745" w:rsidP="00314FFE">
      <w:pPr>
        <w:spacing w:after="0"/>
        <w:contextualSpacing/>
        <w:rPr>
          <w:rFonts w:ascii="Arial" w:hAnsi="Arial" w:cs="Arial"/>
          <w:b/>
        </w:rPr>
      </w:pPr>
      <w:r>
        <w:rPr>
          <w:rFonts w:ascii="Arial" w:hAnsi="Arial" w:cs="Arial"/>
          <w:b/>
        </w:rPr>
        <w:t>E23.82</w:t>
      </w:r>
      <w:r w:rsidR="00314FFE" w:rsidRPr="00E90745">
        <w:rPr>
          <w:rFonts w:ascii="Arial" w:hAnsi="Arial" w:cs="Arial"/>
          <w:b/>
        </w:rPr>
        <w:tab/>
      </w:r>
      <w:r w:rsidR="00314FFE" w:rsidRPr="00E90745">
        <w:rPr>
          <w:rFonts w:ascii="Arial" w:hAnsi="Arial" w:cs="Arial"/>
          <w:b/>
        </w:rPr>
        <w:tab/>
        <w:t>Minutes of the previous meeting</w:t>
      </w:r>
    </w:p>
    <w:p w14:paraId="57FA926C" w14:textId="5945B45C" w:rsidR="00314FFE" w:rsidRPr="00E90745" w:rsidRDefault="00314FFE" w:rsidP="00314FFE">
      <w:pPr>
        <w:spacing w:after="0"/>
        <w:contextualSpacing/>
        <w:rPr>
          <w:rFonts w:ascii="Arial" w:hAnsi="Arial" w:cs="Arial"/>
        </w:rPr>
      </w:pPr>
      <w:r w:rsidRPr="00E90745">
        <w:rPr>
          <w:rFonts w:ascii="Arial" w:hAnsi="Arial" w:cs="Arial"/>
        </w:rPr>
        <w:t xml:space="preserve">The committee </w:t>
      </w:r>
      <w:r w:rsidR="00E90745" w:rsidRPr="00E90745">
        <w:rPr>
          <w:rFonts w:ascii="Arial" w:hAnsi="Arial" w:cs="Arial"/>
        </w:rPr>
        <w:t>approved the minutes from 11</w:t>
      </w:r>
      <w:r w:rsidR="00E90745" w:rsidRPr="00E90745">
        <w:rPr>
          <w:rFonts w:ascii="Arial" w:hAnsi="Arial" w:cs="Arial"/>
          <w:vertAlign w:val="superscript"/>
        </w:rPr>
        <w:t>th</w:t>
      </w:r>
      <w:r w:rsidR="00E90745" w:rsidRPr="00E90745">
        <w:rPr>
          <w:rFonts w:ascii="Arial" w:hAnsi="Arial" w:cs="Arial"/>
        </w:rPr>
        <w:t xml:space="preserve"> October 2023 a</w:t>
      </w:r>
      <w:r w:rsidR="00E90745">
        <w:rPr>
          <w:rFonts w:ascii="Arial" w:hAnsi="Arial" w:cs="Arial"/>
        </w:rPr>
        <w:t xml:space="preserve">nd affirmed them </w:t>
      </w:r>
      <w:r w:rsidR="00E90745" w:rsidRPr="00E90745">
        <w:rPr>
          <w:rFonts w:ascii="Arial" w:hAnsi="Arial" w:cs="Arial"/>
        </w:rPr>
        <w:t xml:space="preserve">a true record. </w:t>
      </w:r>
    </w:p>
    <w:p w14:paraId="2D9F0FAC" w14:textId="60A827FD" w:rsidR="00E90745" w:rsidRPr="00E90745" w:rsidRDefault="00E90745" w:rsidP="00314FFE">
      <w:pPr>
        <w:spacing w:after="0"/>
        <w:contextualSpacing/>
        <w:rPr>
          <w:rFonts w:ascii="Arial" w:hAnsi="Arial" w:cs="Arial"/>
        </w:rPr>
      </w:pPr>
      <w:r w:rsidRPr="00E90745">
        <w:rPr>
          <w:rFonts w:ascii="Arial" w:hAnsi="Arial" w:cs="Arial"/>
        </w:rPr>
        <w:t xml:space="preserve">Moved by Cllr Martin and seconded by Cllr Mary Bainbridge. </w:t>
      </w:r>
    </w:p>
    <w:p w14:paraId="42D02608" w14:textId="77777777" w:rsidR="00314FFE" w:rsidRPr="00FC1CCA" w:rsidRDefault="00314FFE" w:rsidP="00314FFE">
      <w:pPr>
        <w:spacing w:after="0"/>
        <w:contextualSpacing/>
        <w:rPr>
          <w:rFonts w:ascii="Arial" w:hAnsi="Arial" w:cs="Arial"/>
          <w:color w:val="FF0000"/>
        </w:rPr>
      </w:pPr>
    </w:p>
    <w:p w14:paraId="53F7239C" w14:textId="00F3C176" w:rsidR="00314FFE" w:rsidRPr="00E90745" w:rsidRDefault="00314FFE" w:rsidP="00314FFE">
      <w:pPr>
        <w:spacing w:after="0"/>
        <w:contextualSpacing/>
        <w:rPr>
          <w:rFonts w:ascii="Arial" w:hAnsi="Arial" w:cs="Arial"/>
        </w:rPr>
      </w:pPr>
      <w:r w:rsidRPr="00E90745">
        <w:rPr>
          <w:rFonts w:ascii="Arial" w:hAnsi="Arial" w:cs="Arial"/>
          <w:b/>
        </w:rPr>
        <w:t>Resolved:</w:t>
      </w:r>
      <w:r w:rsidRPr="00E90745">
        <w:rPr>
          <w:rFonts w:ascii="Arial" w:hAnsi="Arial" w:cs="Arial"/>
        </w:rPr>
        <w:t xml:space="preserve"> To accept the minutes of </w:t>
      </w:r>
      <w:r w:rsidR="00E90745" w:rsidRPr="00E90745">
        <w:rPr>
          <w:rFonts w:ascii="Arial" w:hAnsi="Arial" w:cs="Arial"/>
        </w:rPr>
        <w:t>11</w:t>
      </w:r>
      <w:r w:rsidR="00E90745" w:rsidRPr="00E90745">
        <w:rPr>
          <w:rFonts w:ascii="Arial" w:hAnsi="Arial" w:cs="Arial"/>
          <w:vertAlign w:val="superscript"/>
        </w:rPr>
        <w:t>th</w:t>
      </w:r>
      <w:r w:rsidR="00E90745" w:rsidRPr="00E90745">
        <w:rPr>
          <w:rFonts w:ascii="Arial" w:hAnsi="Arial" w:cs="Arial"/>
        </w:rPr>
        <w:t xml:space="preserve"> October </w:t>
      </w:r>
      <w:r w:rsidRPr="00E90745">
        <w:rPr>
          <w:rFonts w:ascii="Arial" w:hAnsi="Arial" w:cs="Arial"/>
        </w:rPr>
        <w:t xml:space="preserve">2023.  </w:t>
      </w:r>
    </w:p>
    <w:p w14:paraId="4E523CCF" w14:textId="43F3A472" w:rsidR="00314FFE" w:rsidRPr="00FC1CCA" w:rsidRDefault="00314FFE" w:rsidP="00314FFE">
      <w:pPr>
        <w:spacing w:after="0"/>
        <w:contextualSpacing/>
        <w:rPr>
          <w:rFonts w:ascii="Arial" w:hAnsi="Arial" w:cs="Arial"/>
          <w:color w:val="FF0000"/>
        </w:rPr>
      </w:pPr>
    </w:p>
    <w:p w14:paraId="3D9624D5" w14:textId="46E71E2E" w:rsidR="00AC7B7C" w:rsidRPr="00E31485" w:rsidRDefault="00E90745" w:rsidP="00314FFE">
      <w:pPr>
        <w:spacing w:after="0"/>
        <w:contextualSpacing/>
        <w:rPr>
          <w:rFonts w:ascii="Arial" w:hAnsi="Arial" w:cs="Arial"/>
          <w:b/>
        </w:rPr>
      </w:pPr>
      <w:r w:rsidRPr="00E31485">
        <w:rPr>
          <w:rFonts w:ascii="Arial" w:hAnsi="Arial" w:cs="Arial"/>
          <w:b/>
        </w:rPr>
        <w:t>E23.83</w:t>
      </w:r>
      <w:r w:rsidR="00314FFE" w:rsidRPr="00E31485">
        <w:rPr>
          <w:rFonts w:ascii="Arial" w:hAnsi="Arial" w:cs="Arial"/>
          <w:b/>
        </w:rPr>
        <w:tab/>
      </w:r>
      <w:r w:rsidR="00314FFE" w:rsidRPr="00E31485">
        <w:rPr>
          <w:rFonts w:ascii="Arial" w:hAnsi="Arial" w:cs="Arial"/>
          <w:b/>
        </w:rPr>
        <w:tab/>
        <w:t>Public Questions</w:t>
      </w:r>
      <w:r w:rsidR="005E166A" w:rsidRPr="00E31485">
        <w:rPr>
          <w:rFonts w:ascii="Arial" w:hAnsi="Arial" w:cs="Arial"/>
          <w:b/>
        </w:rPr>
        <w:t xml:space="preserve"> </w:t>
      </w:r>
    </w:p>
    <w:p w14:paraId="12071D64" w14:textId="07E43E26" w:rsidR="00314FFE" w:rsidRDefault="00E90745" w:rsidP="00314FFE">
      <w:pPr>
        <w:spacing w:after="0"/>
        <w:contextualSpacing/>
        <w:rPr>
          <w:rFonts w:ascii="Arial" w:hAnsi="Arial" w:cs="Arial"/>
        </w:rPr>
      </w:pPr>
      <w:r w:rsidRPr="00E31485">
        <w:rPr>
          <w:rFonts w:ascii="Arial" w:hAnsi="Arial" w:cs="Arial"/>
        </w:rPr>
        <w:t xml:space="preserve">A member of the public spoke with regards to a request to install a </w:t>
      </w:r>
      <w:r w:rsidR="00AC7B7C" w:rsidRPr="00E31485">
        <w:rPr>
          <w:rFonts w:ascii="Arial" w:hAnsi="Arial" w:cs="Arial"/>
        </w:rPr>
        <w:t xml:space="preserve">defibrillator on his property in Harrington. Committee advised that it was not Council policy to install community </w:t>
      </w:r>
      <w:r w:rsidR="00E31485" w:rsidRPr="00E31485">
        <w:rPr>
          <w:rFonts w:ascii="Arial" w:hAnsi="Arial" w:cs="Arial"/>
        </w:rPr>
        <w:t xml:space="preserve">defibs on private residents, however Officers would meet with the </w:t>
      </w:r>
      <w:r w:rsidR="00E31485" w:rsidRPr="00E31485">
        <w:rPr>
          <w:rFonts w:ascii="Arial" w:hAnsi="Arial" w:cs="Arial"/>
        </w:rPr>
        <w:lastRenderedPageBreak/>
        <w:t>member of public to discuss potential locations and bring a report back to committee at a future meeting.</w:t>
      </w:r>
    </w:p>
    <w:p w14:paraId="5A30E4AF" w14:textId="20C20636" w:rsidR="00E31485" w:rsidRDefault="00E31485" w:rsidP="00314FFE">
      <w:pPr>
        <w:spacing w:after="0"/>
        <w:contextualSpacing/>
        <w:rPr>
          <w:rFonts w:ascii="Arial" w:hAnsi="Arial" w:cs="Arial"/>
        </w:rPr>
      </w:pPr>
    </w:p>
    <w:p w14:paraId="4E750A07" w14:textId="3E3EC7A8" w:rsidR="00E31485" w:rsidRPr="00E31485" w:rsidRDefault="00E31485" w:rsidP="00314FFE">
      <w:pPr>
        <w:spacing w:after="0"/>
        <w:contextualSpacing/>
        <w:rPr>
          <w:rFonts w:ascii="Arial" w:hAnsi="Arial" w:cs="Arial"/>
          <w:b/>
        </w:rPr>
      </w:pPr>
      <w:r w:rsidRPr="00E31485">
        <w:rPr>
          <w:rFonts w:ascii="Arial" w:hAnsi="Arial" w:cs="Arial"/>
          <w:b/>
        </w:rPr>
        <w:t xml:space="preserve">Resolved: </w:t>
      </w:r>
      <w:r w:rsidRPr="00E31485">
        <w:rPr>
          <w:rFonts w:ascii="Arial" w:hAnsi="Arial" w:cs="Arial"/>
        </w:rPr>
        <w:t xml:space="preserve">Officers to meet with member of the public and discuss potential locations for a community defibrillator in Harrington. </w:t>
      </w:r>
    </w:p>
    <w:p w14:paraId="0A9F6B3E" w14:textId="77777777" w:rsidR="00AC7B7C" w:rsidRPr="00E31485" w:rsidRDefault="00AC7B7C" w:rsidP="00314FFE">
      <w:pPr>
        <w:spacing w:after="0"/>
        <w:contextualSpacing/>
        <w:rPr>
          <w:rFonts w:ascii="Arial" w:hAnsi="Arial" w:cs="Arial"/>
        </w:rPr>
      </w:pPr>
    </w:p>
    <w:p w14:paraId="0FDB47C2" w14:textId="77777777" w:rsidR="009D7EF3" w:rsidRDefault="00E31485" w:rsidP="00314FFE">
      <w:pPr>
        <w:spacing w:after="0"/>
        <w:contextualSpacing/>
        <w:rPr>
          <w:rFonts w:ascii="Arial" w:hAnsi="Arial" w:cs="Arial"/>
        </w:rPr>
      </w:pPr>
      <w:r w:rsidRPr="00E31485">
        <w:rPr>
          <w:rFonts w:ascii="Arial" w:hAnsi="Arial" w:cs="Arial"/>
          <w:b/>
        </w:rPr>
        <w:t>E23.84</w:t>
      </w:r>
      <w:r w:rsidR="00314FFE" w:rsidRPr="00E31485">
        <w:rPr>
          <w:rFonts w:ascii="Arial" w:hAnsi="Arial" w:cs="Arial"/>
          <w:b/>
        </w:rPr>
        <w:tab/>
      </w:r>
      <w:r w:rsidR="00314FFE" w:rsidRPr="00E31485">
        <w:rPr>
          <w:rFonts w:ascii="Arial" w:hAnsi="Arial" w:cs="Arial"/>
          <w:b/>
        </w:rPr>
        <w:tab/>
        <w:t>Questions and Statements from Members</w:t>
      </w:r>
      <w:r w:rsidR="005E166A" w:rsidRPr="00E31485">
        <w:rPr>
          <w:rFonts w:ascii="Arial" w:hAnsi="Arial" w:cs="Arial"/>
          <w:b/>
        </w:rPr>
        <w:t xml:space="preserve">: </w:t>
      </w:r>
      <w:r w:rsidR="00314FFE" w:rsidRPr="00E31485">
        <w:rPr>
          <w:rFonts w:ascii="Arial" w:hAnsi="Arial" w:cs="Arial"/>
        </w:rPr>
        <w:t>None</w:t>
      </w:r>
    </w:p>
    <w:p w14:paraId="77D6D72C" w14:textId="55073078" w:rsidR="00314FFE" w:rsidRPr="00E31485" w:rsidRDefault="00314FFE" w:rsidP="00314FFE">
      <w:pPr>
        <w:spacing w:after="0"/>
        <w:contextualSpacing/>
        <w:rPr>
          <w:rFonts w:ascii="Arial" w:hAnsi="Arial" w:cs="Arial"/>
        </w:rPr>
      </w:pPr>
      <w:r w:rsidRPr="00E31485">
        <w:rPr>
          <w:rFonts w:ascii="Arial" w:hAnsi="Arial" w:cs="Arial"/>
        </w:rPr>
        <w:t xml:space="preserve"> </w:t>
      </w:r>
    </w:p>
    <w:p w14:paraId="252E9DBE" w14:textId="76D15177" w:rsidR="00314FFE" w:rsidRPr="00E31485" w:rsidRDefault="00E31485" w:rsidP="00314FFE">
      <w:pPr>
        <w:spacing w:after="0"/>
        <w:contextualSpacing/>
        <w:rPr>
          <w:rFonts w:ascii="Arial" w:eastAsia="Times New Roman" w:hAnsi="Arial" w:cs="Arial"/>
          <w:lang w:eastAsia="ar-SA"/>
        </w:rPr>
      </w:pPr>
      <w:r w:rsidRPr="00E31485">
        <w:rPr>
          <w:rFonts w:ascii="Arial" w:hAnsi="Arial" w:cs="Arial"/>
          <w:b/>
        </w:rPr>
        <w:t>E23.85</w:t>
      </w:r>
      <w:r w:rsidR="00314FFE" w:rsidRPr="00E31485">
        <w:rPr>
          <w:rFonts w:ascii="Arial" w:hAnsi="Arial" w:cs="Arial"/>
          <w:b/>
        </w:rPr>
        <w:tab/>
      </w:r>
      <w:r w:rsidR="00314FFE" w:rsidRPr="00E31485">
        <w:rPr>
          <w:rFonts w:ascii="Arial" w:hAnsi="Arial" w:cs="Arial"/>
          <w:b/>
        </w:rPr>
        <w:tab/>
        <w:t>Motions on Notice</w:t>
      </w:r>
      <w:r w:rsidR="005E166A" w:rsidRPr="00E31485">
        <w:rPr>
          <w:rFonts w:ascii="Arial" w:hAnsi="Arial" w:cs="Arial"/>
          <w:b/>
        </w:rPr>
        <w:t xml:space="preserve">: </w:t>
      </w:r>
      <w:r w:rsidR="00314FFE" w:rsidRPr="00E31485">
        <w:rPr>
          <w:rFonts w:ascii="Arial" w:hAnsi="Arial" w:cs="Arial"/>
        </w:rPr>
        <w:t xml:space="preserve">None </w:t>
      </w:r>
    </w:p>
    <w:p w14:paraId="39DA5358" w14:textId="77777777" w:rsidR="00B80F40" w:rsidRPr="00FC1CCA" w:rsidRDefault="00B80F40">
      <w:pPr>
        <w:spacing w:after="0"/>
        <w:textAlignment w:val="baseline"/>
        <w:rPr>
          <w:rFonts w:ascii="Arial" w:hAnsi="Arial" w:cs="Arial"/>
          <w:b/>
          <w:bCs/>
          <w:color w:val="FF0000"/>
        </w:rPr>
      </w:pPr>
    </w:p>
    <w:p w14:paraId="542C64CF" w14:textId="7B54BE88" w:rsidR="0026560E" w:rsidRPr="00E31485" w:rsidRDefault="00E31485">
      <w:pPr>
        <w:spacing w:after="0"/>
        <w:textAlignment w:val="baseline"/>
        <w:rPr>
          <w:rFonts w:ascii="Arial" w:hAnsi="Arial" w:cs="Arial"/>
          <w:b/>
          <w:bCs/>
        </w:rPr>
      </w:pPr>
      <w:r w:rsidRPr="00E31485">
        <w:rPr>
          <w:rFonts w:ascii="Arial" w:hAnsi="Arial" w:cs="Arial"/>
          <w:b/>
          <w:bCs/>
        </w:rPr>
        <w:t>E23.86</w:t>
      </w:r>
      <w:r w:rsidR="00574794" w:rsidRPr="00E31485">
        <w:rPr>
          <w:rFonts w:ascii="Arial" w:hAnsi="Arial" w:cs="Arial"/>
          <w:b/>
          <w:bCs/>
        </w:rPr>
        <w:t xml:space="preserve"> </w:t>
      </w:r>
      <w:r w:rsidR="00574794" w:rsidRPr="00E31485">
        <w:rPr>
          <w:rFonts w:ascii="Arial" w:hAnsi="Arial" w:cs="Arial"/>
          <w:b/>
          <w:bCs/>
        </w:rPr>
        <w:tab/>
        <w:t>Environment Budget</w:t>
      </w:r>
    </w:p>
    <w:p w14:paraId="23F9A7B3" w14:textId="573ABB25" w:rsidR="00E31485" w:rsidRPr="00E31485" w:rsidRDefault="00FA180C">
      <w:pPr>
        <w:spacing w:after="0"/>
        <w:contextualSpacing/>
        <w:rPr>
          <w:rFonts w:ascii="Arial" w:hAnsi="Arial" w:cs="Arial"/>
        </w:rPr>
      </w:pPr>
      <w:r>
        <w:rPr>
          <w:rFonts w:ascii="Arial" w:hAnsi="Arial" w:cs="Arial"/>
        </w:rPr>
        <w:t>C</w:t>
      </w:r>
      <w:r w:rsidR="00314FFE" w:rsidRPr="00E31485">
        <w:rPr>
          <w:rFonts w:ascii="Arial" w:hAnsi="Arial" w:cs="Arial"/>
        </w:rPr>
        <w:t xml:space="preserve">ommittee noted the reports and discussed </w:t>
      </w:r>
      <w:r w:rsidR="00E31485" w:rsidRPr="00E31485">
        <w:rPr>
          <w:rFonts w:ascii="Arial" w:hAnsi="Arial" w:cs="Arial"/>
        </w:rPr>
        <w:t>the following:</w:t>
      </w:r>
    </w:p>
    <w:p w14:paraId="6C1A312C" w14:textId="2B2B05A3" w:rsidR="00E31485" w:rsidRPr="00DE1ACC" w:rsidRDefault="00E31485" w:rsidP="00DE1ACC">
      <w:pPr>
        <w:pStyle w:val="ListParagraph"/>
        <w:numPr>
          <w:ilvl w:val="0"/>
          <w:numId w:val="17"/>
        </w:numPr>
        <w:spacing w:after="0"/>
        <w:rPr>
          <w:rFonts w:ascii="Arial" w:hAnsi="Arial" w:cs="Arial"/>
        </w:rPr>
      </w:pPr>
      <w:r w:rsidRPr="00DE1ACC">
        <w:rPr>
          <w:rFonts w:ascii="Arial" w:hAnsi="Arial" w:cs="Arial"/>
        </w:rPr>
        <w:t>Issue with large water bill from Annie Pit allotments, which was due to the tap being left on by one of the allotment holders. Estates Team to look into preventative measures and report back to committee at a future meeting.</w:t>
      </w:r>
    </w:p>
    <w:p w14:paraId="2C840519" w14:textId="6C95B44C" w:rsidR="00E31485" w:rsidRPr="00DE1ACC" w:rsidRDefault="00E31485" w:rsidP="00DE1ACC">
      <w:pPr>
        <w:pStyle w:val="ListParagraph"/>
        <w:numPr>
          <w:ilvl w:val="0"/>
          <w:numId w:val="17"/>
        </w:numPr>
        <w:spacing w:after="0"/>
        <w:rPr>
          <w:rFonts w:ascii="Arial" w:hAnsi="Arial" w:cs="Arial"/>
        </w:rPr>
      </w:pPr>
      <w:r w:rsidRPr="00DE1ACC">
        <w:rPr>
          <w:rFonts w:ascii="Arial" w:hAnsi="Arial" w:cs="Arial"/>
        </w:rPr>
        <w:t>Committee agreed for officers to pay the water bill of £1</w:t>
      </w:r>
      <w:r w:rsidR="000A28E8">
        <w:rPr>
          <w:rFonts w:ascii="Arial" w:hAnsi="Arial" w:cs="Arial"/>
        </w:rPr>
        <w:t>,</w:t>
      </w:r>
      <w:r w:rsidRPr="00DE1ACC">
        <w:rPr>
          <w:rFonts w:ascii="Arial" w:hAnsi="Arial" w:cs="Arial"/>
        </w:rPr>
        <w:t>155.07 to Water Plus from the Allotments Water budget line.</w:t>
      </w:r>
    </w:p>
    <w:p w14:paraId="0C37B219" w14:textId="4632B0F5" w:rsidR="00E31485" w:rsidRPr="00DE1ACC" w:rsidRDefault="00E31485" w:rsidP="00DE1ACC">
      <w:pPr>
        <w:pStyle w:val="ListParagraph"/>
        <w:numPr>
          <w:ilvl w:val="0"/>
          <w:numId w:val="17"/>
        </w:numPr>
        <w:spacing w:after="0"/>
        <w:rPr>
          <w:rFonts w:ascii="Arial" w:hAnsi="Arial" w:cs="Arial"/>
        </w:rPr>
      </w:pPr>
      <w:r w:rsidRPr="00DE1ACC">
        <w:rPr>
          <w:rFonts w:ascii="Arial" w:hAnsi="Arial" w:cs="Arial"/>
        </w:rPr>
        <w:t>Committee note</w:t>
      </w:r>
      <w:r w:rsidR="000A28E8">
        <w:rPr>
          <w:rFonts w:ascii="Arial" w:hAnsi="Arial" w:cs="Arial"/>
        </w:rPr>
        <w:t>d</w:t>
      </w:r>
      <w:r w:rsidRPr="00DE1ACC">
        <w:rPr>
          <w:rFonts w:ascii="Arial" w:hAnsi="Arial" w:cs="Arial"/>
        </w:rPr>
        <w:t xml:space="preserve"> that the Allotment Water budget line was now overspent by £2,247. Committee to request to F &amp; GP and Full Council to </w:t>
      </w:r>
      <w:proofErr w:type="spellStart"/>
      <w:r w:rsidRPr="00DE1ACC">
        <w:rPr>
          <w:rFonts w:ascii="Arial" w:hAnsi="Arial" w:cs="Arial"/>
        </w:rPr>
        <w:t>vire</w:t>
      </w:r>
      <w:proofErr w:type="spellEnd"/>
      <w:r w:rsidRPr="00DE1ACC">
        <w:rPr>
          <w:rFonts w:ascii="Arial" w:hAnsi="Arial" w:cs="Arial"/>
        </w:rPr>
        <w:t xml:space="preserve"> money from the Allotment Running budget line to cover this overspend. </w:t>
      </w:r>
    </w:p>
    <w:p w14:paraId="1C917604" w14:textId="77777777" w:rsidR="00E31485" w:rsidRPr="00E31485" w:rsidRDefault="00E31485">
      <w:pPr>
        <w:spacing w:after="0"/>
        <w:contextualSpacing/>
        <w:rPr>
          <w:rFonts w:ascii="Arial" w:hAnsi="Arial" w:cs="Arial"/>
        </w:rPr>
      </w:pPr>
    </w:p>
    <w:p w14:paraId="46DCC466" w14:textId="19BBE009" w:rsidR="00E31485" w:rsidRDefault="00E31485">
      <w:pPr>
        <w:spacing w:after="0"/>
        <w:contextualSpacing/>
        <w:rPr>
          <w:rFonts w:ascii="Arial" w:hAnsi="Arial" w:cs="Arial"/>
        </w:rPr>
      </w:pPr>
      <w:r w:rsidRPr="00E31485">
        <w:rPr>
          <w:rFonts w:ascii="Arial" w:hAnsi="Arial" w:cs="Arial"/>
          <w:b/>
        </w:rPr>
        <w:t>Resolved:</w:t>
      </w:r>
      <w:r w:rsidRPr="00E31485">
        <w:rPr>
          <w:rFonts w:ascii="Arial" w:hAnsi="Arial" w:cs="Arial"/>
        </w:rPr>
        <w:t xml:space="preserve"> Estates Team to look at how to prevent taps being left on again at allotment sites and report back to committee at a future meeting. </w:t>
      </w:r>
    </w:p>
    <w:p w14:paraId="578E7510" w14:textId="01ED992D" w:rsidR="00E31485" w:rsidRDefault="00E31485">
      <w:pPr>
        <w:spacing w:after="0"/>
        <w:contextualSpacing/>
        <w:rPr>
          <w:rFonts w:ascii="Arial" w:hAnsi="Arial" w:cs="Arial"/>
        </w:rPr>
      </w:pPr>
      <w:r w:rsidRPr="00E31485">
        <w:rPr>
          <w:rFonts w:ascii="Arial" w:hAnsi="Arial" w:cs="Arial"/>
          <w:b/>
        </w:rPr>
        <w:t>Resolved:</w:t>
      </w:r>
      <w:r>
        <w:rPr>
          <w:rFonts w:ascii="Arial" w:hAnsi="Arial" w:cs="Arial"/>
        </w:rPr>
        <w:t xml:space="preserve">  To pay Water Plus bill for £1,155.07 from Allotment Water budget line. </w:t>
      </w:r>
    </w:p>
    <w:p w14:paraId="1319FA50" w14:textId="602D8DCD" w:rsidR="00E31485" w:rsidRPr="00E31485" w:rsidRDefault="00E31485">
      <w:pPr>
        <w:spacing w:after="0"/>
        <w:contextualSpacing/>
        <w:rPr>
          <w:rFonts w:ascii="Arial" w:hAnsi="Arial" w:cs="Arial"/>
        </w:rPr>
      </w:pPr>
      <w:r w:rsidRPr="00E31485">
        <w:rPr>
          <w:rFonts w:ascii="Arial" w:hAnsi="Arial" w:cs="Arial"/>
          <w:b/>
        </w:rPr>
        <w:t>Resolved:</w:t>
      </w:r>
      <w:r>
        <w:rPr>
          <w:rFonts w:ascii="Arial" w:hAnsi="Arial" w:cs="Arial"/>
        </w:rPr>
        <w:t xml:space="preserve"> To request to F &amp; GP and Full Council to </w:t>
      </w:r>
      <w:proofErr w:type="spellStart"/>
      <w:r>
        <w:rPr>
          <w:rFonts w:ascii="Arial" w:hAnsi="Arial" w:cs="Arial"/>
        </w:rPr>
        <w:t>vire</w:t>
      </w:r>
      <w:proofErr w:type="spellEnd"/>
      <w:r>
        <w:rPr>
          <w:rFonts w:ascii="Arial" w:hAnsi="Arial" w:cs="Arial"/>
        </w:rPr>
        <w:t xml:space="preserve"> £2,247 from the Allotment Running to the Allotment Water budget line</w:t>
      </w:r>
      <w:r w:rsidR="00FA180C">
        <w:rPr>
          <w:rFonts w:ascii="Arial" w:hAnsi="Arial" w:cs="Arial"/>
        </w:rPr>
        <w:t xml:space="preserve"> to cover overspend. </w:t>
      </w:r>
    </w:p>
    <w:p w14:paraId="21AFA16B" w14:textId="77777777" w:rsidR="00E31485" w:rsidRDefault="00E31485">
      <w:pPr>
        <w:spacing w:after="0"/>
        <w:contextualSpacing/>
        <w:rPr>
          <w:rFonts w:ascii="Arial" w:hAnsi="Arial" w:cs="Arial"/>
          <w:color w:val="FF0000"/>
        </w:rPr>
      </w:pPr>
    </w:p>
    <w:p w14:paraId="56943D14" w14:textId="191A49E0" w:rsidR="00044986" w:rsidRPr="0025100D" w:rsidRDefault="00F205AB">
      <w:pPr>
        <w:spacing w:after="0"/>
        <w:contextualSpacing/>
        <w:rPr>
          <w:rFonts w:ascii="Arial" w:hAnsi="Arial" w:cs="Arial"/>
          <w:b/>
        </w:rPr>
      </w:pPr>
      <w:r w:rsidRPr="0025100D">
        <w:rPr>
          <w:rFonts w:ascii="Arial" w:hAnsi="Arial" w:cs="Arial"/>
          <w:b/>
        </w:rPr>
        <w:t>E23.87</w:t>
      </w:r>
      <w:r w:rsidR="00A26ACE" w:rsidRPr="0025100D">
        <w:rPr>
          <w:rFonts w:ascii="Arial" w:hAnsi="Arial" w:cs="Arial"/>
          <w:b/>
        </w:rPr>
        <w:tab/>
      </w:r>
      <w:r w:rsidR="00A26ACE" w:rsidRPr="0025100D">
        <w:rPr>
          <w:rFonts w:ascii="Arial" w:hAnsi="Arial" w:cs="Arial"/>
          <w:b/>
        </w:rPr>
        <w:tab/>
      </w:r>
      <w:r w:rsidR="00044986" w:rsidRPr="0025100D">
        <w:rPr>
          <w:rFonts w:ascii="Arial" w:hAnsi="Arial" w:cs="Arial"/>
          <w:b/>
        </w:rPr>
        <w:t xml:space="preserve">In Bloom and In Bloom Development </w:t>
      </w:r>
    </w:p>
    <w:p w14:paraId="2ABC59CF" w14:textId="1D48B844" w:rsidR="00DE1ACC" w:rsidRPr="00DE1ACC" w:rsidRDefault="00DE1ACC" w:rsidP="00855C96">
      <w:pPr>
        <w:pStyle w:val="ListParagraph"/>
        <w:numPr>
          <w:ilvl w:val="0"/>
          <w:numId w:val="7"/>
        </w:numPr>
        <w:spacing w:after="0"/>
        <w:rPr>
          <w:rFonts w:ascii="Arial" w:hAnsi="Arial" w:cs="Arial"/>
        </w:rPr>
      </w:pPr>
      <w:r w:rsidRPr="00DE1ACC">
        <w:rPr>
          <w:rFonts w:ascii="Arial" w:hAnsi="Arial" w:cs="Arial"/>
        </w:rPr>
        <w:t>Cumbria in Bloom results 2023 – Committee noted the report and thanked everyone involved</w:t>
      </w:r>
      <w:r>
        <w:rPr>
          <w:rFonts w:ascii="Arial" w:hAnsi="Arial" w:cs="Arial"/>
        </w:rPr>
        <w:t>.</w:t>
      </w:r>
    </w:p>
    <w:p w14:paraId="0B49746B" w14:textId="77777777" w:rsidR="00DE1ACC" w:rsidRPr="00DE1ACC" w:rsidRDefault="00DE1ACC" w:rsidP="00DE1ACC">
      <w:pPr>
        <w:pStyle w:val="ListParagraph"/>
        <w:spacing w:after="0"/>
        <w:rPr>
          <w:rFonts w:ascii="Arial" w:hAnsi="Arial" w:cs="Arial"/>
        </w:rPr>
      </w:pPr>
    </w:p>
    <w:p w14:paraId="36A5D31B" w14:textId="6A985F06" w:rsidR="00F205AB" w:rsidRDefault="00F205AB" w:rsidP="00F205AB">
      <w:pPr>
        <w:pStyle w:val="ListParagraph"/>
        <w:numPr>
          <w:ilvl w:val="0"/>
          <w:numId w:val="7"/>
        </w:numPr>
        <w:spacing w:after="0"/>
        <w:rPr>
          <w:rFonts w:ascii="Arial" w:hAnsi="Arial" w:cs="Arial"/>
        </w:rPr>
      </w:pPr>
      <w:r w:rsidRPr="0025100D">
        <w:rPr>
          <w:rFonts w:ascii="Arial" w:hAnsi="Arial" w:cs="Arial"/>
        </w:rPr>
        <w:t>Workington in Bloom Group Review</w:t>
      </w:r>
      <w:r w:rsidR="00DE1ACC">
        <w:rPr>
          <w:rFonts w:ascii="Arial" w:hAnsi="Arial" w:cs="Arial"/>
        </w:rPr>
        <w:t xml:space="preserve"> – Committee discussed their desire for this group to be led by the community rather than WTC. WTC would support with funding and guidance. Officers to contact current </w:t>
      </w:r>
      <w:proofErr w:type="spellStart"/>
      <w:r w:rsidR="00DE1ACC">
        <w:rPr>
          <w:rFonts w:ascii="Arial" w:hAnsi="Arial" w:cs="Arial"/>
        </w:rPr>
        <w:t>WiB</w:t>
      </w:r>
      <w:proofErr w:type="spellEnd"/>
      <w:r w:rsidR="00DE1ACC">
        <w:rPr>
          <w:rFonts w:ascii="Arial" w:hAnsi="Arial" w:cs="Arial"/>
        </w:rPr>
        <w:t xml:space="preserve"> meeting attendees and establish if they would be interested in taking over the group.</w:t>
      </w:r>
    </w:p>
    <w:p w14:paraId="72826243" w14:textId="467B66C0" w:rsidR="00DE1ACC" w:rsidRDefault="00DE1ACC" w:rsidP="00DE1ACC">
      <w:pPr>
        <w:pStyle w:val="ListParagraph"/>
        <w:spacing w:after="0"/>
        <w:rPr>
          <w:rFonts w:ascii="Arial" w:hAnsi="Arial" w:cs="Arial"/>
        </w:rPr>
      </w:pPr>
      <w:r>
        <w:rPr>
          <w:rFonts w:ascii="Arial" w:hAnsi="Arial" w:cs="Arial"/>
        </w:rPr>
        <w:t>The group would be responsible for developing their own areas within the town and encouraging other organisations to join</w:t>
      </w:r>
      <w:r w:rsidR="000A28E8">
        <w:rPr>
          <w:rFonts w:ascii="Arial" w:hAnsi="Arial" w:cs="Arial"/>
        </w:rPr>
        <w:t xml:space="preserve">; </w:t>
      </w:r>
      <w:r>
        <w:rPr>
          <w:rFonts w:ascii="Arial" w:hAnsi="Arial" w:cs="Arial"/>
        </w:rPr>
        <w:t xml:space="preserve">in the hope of creating a town wide group which focusses on environmental initiatives throughout the year and not just when the </w:t>
      </w:r>
      <w:proofErr w:type="spellStart"/>
      <w:r>
        <w:rPr>
          <w:rFonts w:ascii="Arial" w:hAnsi="Arial" w:cs="Arial"/>
        </w:rPr>
        <w:t>CiB</w:t>
      </w:r>
      <w:proofErr w:type="spellEnd"/>
      <w:r>
        <w:rPr>
          <w:rFonts w:ascii="Arial" w:hAnsi="Arial" w:cs="Arial"/>
        </w:rPr>
        <w:t xml:space="preserve"> judges visit. </w:t>
      </w:r>
    </w:p>
    <w:p w14:paraId="0721BCF4" w14:textId="345A9104" w:rsidR="004B05AC" w:rsidRDefault="004B05AC" w:rsidP="00DE1ACC">
      <w:pPr>
        <w:pStyle w:val="ListParagraph"/>
        <w:spacing w:after="0"/>
        <w:rPr>
          <w:rFonts w:ascii="Arial" w:hAnsi="Arial" w:cs="Arial"/>
        </w:rPr>
      </w:pPr>
    </w:p>
    <w:p w14:paraId="117A1F06" w14:textId="06A08B16" w:rsidR="004B05AC" w:rsidRDefault="004B05AC" w:rsidP="00DE1ACC">
      <w:pPr>
        <w:pStyle w:val="ListParagraph"/>
        <w:spacing w:after="0"/>
        <w:rPr>
          <w:rFonts w:ascii="Arial" w:hAnsi="Arial" w:cs="Arial"/>
        </w:rPr>
      </w:pPr>
      <w:r>
        <w:rPr>
          <w:rFonts w:ascii="Arial" w:hAnsi="Arial" w:cs="Arial"/>
        </w:rPr>
        <w:t xml:space="preserve">Officers to create an annual programme of events and activities. </w:t>
      </w:r>
    </w:p>
    <w:p w14:paraId="5F1A9E8B" w14:textId="77777777" w:rsidR="00DE1ACC" w:rsidRPr="0025100D" w:rsidRDefault="00DE1ACC" w:rsidP="00DE1ACC">
      <w:pPr>
        <w:pStyle w:val="ListParagraph"/>
        <w:spacing w:after="0"/>
        <w:rPr>
          <w:rFonts w:ascii="Arial" w:hAnsi="Arial" w:cs="Arial"/>
        </w:rPr>
      </w:pPr>
    </w:p>
    <w:p w14:paraId="4593B898" w14:textId="791BC74B" w:rsidR="00DE1ACC" w:rsidRPr="000E30B8" w:rsidRDefault="00F205AB" w:rsidP="00B97692">
      <w:pPr>
        <w:pStyle w:val="ListParagraph"/>
        <w:numPr>
          <w:ilvl w:val="0"/>
          <w:numId w:val="7"/>
        </w:numPr>
        <w:spacing w:after="0"/>
        <w:rPr>
          <w:rFonts w:ascii="Arial" w:hAnsi="Arial" w:cs="Arial"/>
        </w:rPr>
      </w:pPr>
      <w:r w:rsidRPr="000E30B8">
        <w:rPr>
          <w:rFonts w:ascii="Arial" w:hAnsi="Arial" w:cs="Arial"/>
        </w:rPr>
        <w:t>Cumbria in Bloom awards 2024</w:t>
      </w:r>
      <w:r w:rsidR="000E30B8" w:rsidRPr="000E30B8">
        <w:rPr>
          <w:rFonts w:ascii="Arial" w:hAnsi="Arial" w:cs="Arial"/>
        </w:rPr>
        <w:t xml:space="preserve"> - </w:t>
      </w:r>
      <w:r w:rsidR="000E30B8">
        <w:rPr>
          <w:rFonts w:ascii="Arial" w:hAnsi="Arial" w:cs="Arial"/>
        </w:rPr>
        <w:t>Committee</w:t>
      </w:r>
      <w:r w:rsidR="00DE1ACC" w:rsidRPr="000E30B8">
        <w:rPr>
          <w:rFonts w:ascii="Arial" w:hAnsi="Arial" w:cs="Arial"/>
        </w:rPr>
        <w:t xml:space="preserve"> wished to enter the awards this year. Officers to look at projects already completed or underway that could be entered rather than creating new ones. </w:t>
      </w:r>
    </w:p>
    <w:p w14:paraId="6E038C9C" w14:textId="77777777" w:rsidR="00DE1ACC" w:rsidRPr="0025100D" w:rsidRDefault="00DE1ACC" w:rsidP="00DE1ACC">
      <w:pPr>
        <w:pStyle w:val="ListParagraph"/>
        <w:spacing w:after="0"/>
        <w:rPr>
          <w:rFonts w:ascii="Arial" w:hAnsi="Arial" w:cs="Arial"/>
        </w:rPr>
      </w:pPr>
    </w:p>
    <w:p w14:paraId="072D19D2" w14:textId="6495D46A" w:rsidR="0025100D" w:rsidRDefault="0025100D" w:rsidP="0025100D">
      <w:pPr>
        <w:pStyle w:val="ListParagraph"/>
        <w:numPr>
          <w:ilvl w:val="0"/>
          <w:numId w:val="7"/>
        </w:numPr>
        <w:spacing w:after="0"/>
        <w:rPr>
          <w:rFonts w:ascii="Arial" w:hAnsi="Arial" w:cs="Arial"/>
        </w:rPr>
      </w:pPr>
      <w:r w:rsidRPr="0025100D">
        <w:rPr>
          <w:rFonts w:ascii="Arial" w:hAnsi="Arial" w:cs="Arial"/>
        </w:rPr>
        <w:t>Floral displays contract 2025-2026</w:t>
      </w:r>
      <w:r w:rsidR="000E30B8">
        <w:rPr>
          <w:rFonts w:ascii="Arial" w:hAnsi="Arial" w:cs="Arial"/>
        </w:rPr>
        <w:t xml:space="preserve"> – Committee noted the report for information. </w:t>
      </w:r>
    </w:p>
    <w:p w14:paraId="7C859D65" w14:textId="77777777" w:rsidR="00425DE5" w:rsidRPr="00425DE5" w:rsidRDefault="00425DE5" w:rsidP="00425DE5">
      <w:pPr>
        <w:pStyle w:val="ListParagraph"/>
        <w:rPr>
          <w:rFonts w:ascii="Arial" w:hAnsi="Arial" w:cs="Arial"/>
        </w:rPr>
      </w:pPr>
    </w:p>
    <w:p w14:paraId="6302C67D" w14:textId="2386F216" w:rsidR="00425DE5" w:rsidRDefault="00425DE5" w:rsidP="00425DE5">
      <w:pPr>
        <w:pStyle w:val="ListParagraph"/>
        <w:spacing w:after="0"/>
        <w:ind w:left="0"/>
        <w:rPr>
          <w:rFonts w:ascii="Arial" w:hAnsi="Arial" w:cs="Arial"/>
        </w:rPr>
      </w:pPr>
      <w:r w:rsidRPr="00425DE5">
        <w:rPr>
          <w:rFonts w:ascii="Arial" w:hAnsi="Arial" w:cs="Arial"/>
          <w:b/>
        </w:rPr>
        <w:t>Resolved:</w:t>
      </w:r>
      <w:r>
        <w:rPr>
          <w:rFonts w:ascii="Arial" w:hAnsi="Arial" w:cs="Arial"/>
        </w:rPr>
        <w:t xml:space="preserve"> To establish to </w:t>
      </w:r>
      <w:proofErr w:type="spellStart"/>
      <w:r>
        <w:rPr>
          <w:rFonts w:ascii="Arial" w:hAnsi="Arial" w:cs="Arial"/>
        </w:rPr>
        <w:t>WiB</w:t>
      </w:r>
      <w:proofErr w:type="spellEnd"/>
      <w:r>
        <w:rPr>
          <w:rFonts w:ascii="Arial" w:hAnsi="Arial" w:cs="Arial"/>
        </w:rPr>
        <w:t xml:space="preserve"> group as community led. </w:t>
      </w:r>
    </w:p>
    <w:p w14:paraId="63CBE552" w14:textId="6FA8933D" w:rsidR="00425DE5" w:rsidRPr="00425DE5" w:rsidRDefault="00425DE5" w:rsidP="00425DE5">
      <w:pPr>
        <w:pStyle w:val="ListParagraph"/>
        <w:spacing w:after="0"/>
        <w:ind w:left="0"/>
        <w:rPr>
          <w:rFonts w:ascii="Arial" w:hAnsi="Arial" w:cs="Arial"/>
        </w:rPr>
      </w:pPr>
      <w:r w:rsidRPr="00425DE5">
        <w:rPr>
          <w:rFonts w:ascii="Arial" w:hAnsi="Arial" w:cs="Arial"/>
          <w:b/>
        </w:rPr>
        <w:lastRenderedPageBreak/>
        <w:t>Resolved:</w:t>
      </w:r>
      <w:r>
        <w:rPr>
          <w:rFonts w:ascii="Arial" w:hAnsi="Arial" w:cs="Arial"/>
        </w:rPr>
        <w:t xml:space="preserve"> To create an annual programme of environmental events and activities, working with WNP. </w:t>
      </w:r>
    </w:p>
    <w:p w14:paraId="5A11CBFF" w14:textId="6FC7EC94" w:rsidR="00425DE5" w:rsidRDefault="00425DE5" w:rsidP="00425DE5">
      <w:pPr>
        <w:pStyle w:val="ListParagraph"/>
        <w:spacing w:after="0"/>
        <w:ind w:left="0"/>
        <w:rPr>
          <w:rFonts w:ascii="Arial" w:hAnsi="Arial" w:cs="Arial"/>
        </w:rPr>
      </w:pPr>
      <w:r w:rsidRPr="00425DE5">
        <w:rPr>
          <w:rFonts w:ascii="Arial" w:hAnsi="Arial" w:cs="Arial"/>
          <w:b/>
        </w:rPr>
        <w:t>Resolved:</w:t>
      </w:r>
      <w:r>
        <w:rPr>
          <w:rFonts w:ascii="Arial" w:hAnsi="Arial" w:cs="Arial"/>
        </w:rPr>
        <w:t xml:space="preserve"> To enter Cumbria in Bloom awards 2024. </w:t>
      </w:r>
    </w:p>
    <w:p w14:paraId="0882CB87" w14:textId="2A9EDFF8" w:rsidR="0025100D" w:rsidRDefault="0025100D" w:rsidP="0025100D">
      <w:pPr>
        <w:spacing w:after="0"/>
        <w:rPr>
          <w:rFonts w:ascii="Arial" w:hAnsi="Arial" w:cs="Arial"/>
        </w:rPr>
      </w:pPr>
    </w:p>
    <w:p w14:paraId="28A34D38" w14:textId="77777777" w:rsidR="0025100D" w:rsidRPr="0025100D" w:rsidRDefault="0025100D" w:rsidP="0025100D">
      <w:pPr>
        <w:spacing w:after="0"/>
        <w:rPr>
          <w:rFonts w:ascii="Arial" w:hAnsi="Arial" w:cs="Arial"/>
          <w:b/>
        </w:rPr>
      </w:pPr>
      <w:r w:rsidRPr="0025100D">
        <w:rPr>
          <w:rFonts w:ascii="Arial" w:hAnsi="Arial" w:cs="Arial"/>
          <w:b/>
        </w:rPr>
        <w:t>E23.88</w:t>
      </w:r>
      <w:r w:rsidRPr="0025100D">
        <w:rPr>
          <w:rFonts w:ascii="Arial" w:hAnsi="Arial" w:cs="Arial"/>
          <w:b/>
        </w:rPr>
        <w:tab/>
      </w:r>
      <w:r w:rsidRPr="0025100D">
        <w:rPr>
          <w:rFonts w:ascii="Arial" w:hAnsi="Arial" w:cs="Arial"/>
          <w:b/>
        </w:rPr>
        <w:tab/>
        <w:t>Bloom Development</w:t>
      </w:r>
    </w:p>
    <w:p w14:paraId="41007147" w14:textId="58047912" w:rsidR="0025100D" w:rsidRDefault="0025100D" w:rsidP="0025100D">
      <w:pPr>
        <w:spacing w:after="0"/>
        <w:rPr>
          <w:rFonts w:ascii="Arial" w:hAnsi="Arial" w:cs="Arial"/>
        </w:rPr>
      </w:pPr>
      <w:r>
        <w:rPr>
          <w:rFonts w:ascii="Arial" w:hAnsi="Arial" w:cs="Arial"/>
        </w:rPr>
        <w:t>Committee agreed to support Harrington Youth Club with £300 for their In Bloom project</w:t>
      </w:r>
      <w:r w:rsidR="000E30B8">
        <w:rPr>
          <w:rFonts w:ascii="Arial" w:hAnsi="Arial" w:cs="Arial"/>
        </w:rPr>
        <w:t xml:space="preserve"> from the In Bloom Development budget line 23/24</w:t>
      </w:r>
      <w:r>
        <w:rPr>
          <w:rFonts w:ascii="Arial" w:hAnsi="Arial" w:cs="Arial"/>
        </w:rPr>
        <w:t xml:space="preserve">. </w:t>
      </w:r>
    </w:p>
    <w:p w14:paraId="3EA59C94" w14:textId="43733B1F" w:rsidR="004B05AC" w:rsidRDefault="004B05AC" w:rsidP="0025100D">
      <w:pPr>
        <w:spacing w:after="0"/>
        <w:rPr>
          <w:rFonts w:ascii="Arial" w:hAnsi="Arial" w:cs="Arial"/>
        </w:rPr>
      </w:pPr>
      <w:r w:rsidRPr="004B05AC">
        <w:rPr>
          <w:rFonts w:ascii="Arial" w:hAnsi="Arial" w:cs="Arial"/>
          <w:b/>
        </w:rPr>
        <w:t>Resolved:</w:t>
      </w:r>
      <w:r>
        <w:rPr>
          <w:rFonts w:ascii="Arial" w:hAnsi="Arial" w:cs="Arial"/>
        </w:rPr>
        <w:t xml:space="preserve"> To support Harrington Youth Club with £300 from the In Bloom Development budget 23/24. </w:t>
      </w:r>
    </w:p>
    <w:p w14:paraId="1D31C14F" w14:textId="77777777" w:rsidR="0025100D" w:rsidRDefault="0025100D" w:rsidP="0025100D">
      <w:pPr>
        <w:spacing w:after="0"/>
        <w:rPr>
          <w:rFonts w:ascii="Arial" w:hAnsi="Arial" w:cs="Arial"/>
        </w:rPr>
      </w:pPr>
    </w:p>
    <w:p w14:paraId="3FA76ABF" w14:textId="77777777" w:rsidR="0025100D" w:rsidRPr="0025100D" w:rsidRDefault="0025100D" w:rsidP="0025100D">
      <w:pPr>
        <w:spacing w:after="0"/>
        <w:rPr>
          <w:rFonts w:ascii="Arial" w:hAnsi="Arial" w:cs="Arial"/>
          <w:b/>
        </w:rPr>
      </w:pPr>
      <w:r w:rsidRPr="0025100D">
        <w:rPr>
          <w:rFonts w:ascii="Arial" w:hAnsi="Arial" w:cs="Arial"/>
          <w:b/>
        </w:rPr>
        <w:t>E23.89</w:t>
      </w:r>
      <w:r w:rsidRPr="0025100D">
        <w:rPr>
          <w:rFonts w:ascii="Arial" w:hAnsi="Arial" w:cs="Arial"/>
          <w:b/>
        </w:rPr>
        <w:tab/>
      </w:r>
      <w:r w:rsidRPr="0025100D">
        <w:rPr>
          <w:rFonts w:ascii="Arial" w:hAnsi="Arial" w:cs="Arial"/>
          <w:b/>
        </w:rPr>
        <w:tab/>
        <w:t>Estate Development</w:t>
      </w:r>
    </w:p>
    <w:p w14:paraId="4CB67BE3" w14:textId="7293E612" w:rsidR="0025100D" w:rsidRPr="000E30B8" w:rsidRDefault="0025100D" w:rsidP="0025100D">
      <w:pPr>
        <w:pStyle w:val="ListParagraph"/>
        <w:numPr>
          <w:ilvl w:val="0"/>
          <w:numId w:val="15"/>
        </w:numPr>
        <w:spacing w:after="0"/>
        <w:rPr>
          <w:rFonts w:ascii="Arial" w:hAnsi="Arial" w:cs="Arial"/>
          <w:b/>
        </w:rPr>
      </w:pPr>
      <w:r w:rsidRPr="000E30B8">
        <w:rPr>
          <w:rFonts w:ascii="Arial" w:hAnsi="Arial" w:cs="Arial"/>
          <w:b/>
        </w:rPr>
        <w:t>General estate development</w:t>
      </w:r>
    </w:p>
    <w:p w14:paraId="39FEE8B1" w14:textId="77777777" w:rsidR="004905FE" w:rsidRPr="004905FE" w:rsidRDefault="004905FE" w:rsidP="004905FE">
      <w:pPr>
        <w:pStyle w:val="ListParagraph"/>
        <w:numPr>
          <w:ilvl w:val="0"/>
          <w:numId w:val="18"/>
        </w:numPr>
        <w:spacing w:after="0"/>
        <w:rPr>
          <w:rFonts w:ascii="Arial" w:hAnsi="Arial" w:cs="Arial"/>
          <w:b/>
        </w:rPr>
      </w:pPr>
      <w:r w:rsidRPr="004905FE">
        <w:rPr>
          <w:rFonts w:ascii="Arial" w:hAnsi="Arial" w:cs="Arial"/>
          <w:b/>
        </w:rPr>
        <w:t>Play Area Policy</w:t>
      </w:r>
    </w:p>
    <w:p w14:paraId="2EEE3EDF" w14:textId="08AB9850" w:rsidR="000E30B8" w:rsidRPr="004905FE" w:rsidRDefault="000E30B8" w:rsidP="004905FE">
      <w:pPr>
        <w:pStyle w:val="ListParagraph"/>
        <w:spacing w:after="0"/>
        <w:rPr>
          <w:rFonts w:ascii="Arial" w:hAnsi="Arial" w:cs="Arial"/>
        </w:rPr>
      </w:pPr>
      <w:r w:rsidRPr="004905FE">
        <w:rPr>
          <w:rFonts w:ascii="Arial" w:hAnsi="Arial" w:cs="Arial"/>
        </w:rPr>
        <w:t>Committee discussed the new Play area policy and requested the following changes:</w:t>
      </w:r>
    </w:p>
    <w:p w14:paraId="4F278F20" w14:textId="7125AAB9" w:rsidR="004905FE" w:rsidRDefault="004905FE" w:rsidP="000E30B8">
      <w:pPr>
        <w:pStyle w:val="ListParagraph"/>
        <w:spacing w:after="0"/>
        <w:rPr>
          <w:rFonts w:ascii="Arial" w:hAnsi="Arial" w:cs="Arial"/>
        </w:rPr>
      </w:pPr>
      <w:r>
        <w:rPr>
          <w:rFonts w:ascii="Arial" w:hAnsi="Arial" w:cs="Arial"/>
        </w:rPr>
        <w:t xml:space="preserve">Point 3 – remove 5 minutes and add in ‘reasonable walking distance for a child’. </w:t>
      </w:r>
    </w:p>
    <w:p w14:paraId="4D136CB9" w14:textId="08E991DD" w:rsidR="004905FE" w:rsidRDefault="004905FE" w:rsidP="000E30B8">
      <w:pPr>
        <w:pStyle w:val="ListParagraph"/>
        <w:spacing w:after="0"/>
        <w:rPr>
          <w:rFonts w:ascii="Arial" w:hAnsi="Arial" w:cs="Arial"/>
        </w:rPr>
      </w:pPr>
      <w:r>
        <w:rPr>
          <w:rFonts w:ascii="Arial" w:hAnsi="Arial" w:cs="Arial"/>
        </w:rPr>
        <w:t>Point 12 – add in conventional play area</w:t>
      </w:r>
    </w:p>
    <w:p w14:paraId="038D6DE8" w14:textId="77508EAE" w:rsidR="004905FE" w:rsidRDefault="004905FE" w:rsidP="000E30B8">
      <w:pPr>
        <w:pStyle w:val="ListParagraph"/>
        <w:spacing w:after="0"/>
        <w:rPr>
          <w:rFonts w:ascii="Arial" w:hAnsi="Arial" w:cs="Arial"/>
        </w:rPr>
      </w:pPr>
      <w:r>
        <w:rPr>
          <w:rFonts w:ascii="Arial" w:hAnsi="Arial" w:cs="Arial"/>
        </w:rPr>
        <w:t>Point 17 – add in ‘or other appropriate powers’</w:t>
      </w:r>
    </w:p>
    <w:p w14:paraId="687E952E" w14:textId="61EC7664" w:rsidR="004905FE" w:rsidRDefault="004905FE" w:rsidP="000E30B8">
      <w:pPr>
        <w:pStyle w:val="ListParagraph"/>
        <w:spacing w:after="0"/>
        <w:rPr>
          <w:rFonts w:ascii="Arial" w:hAnsi="Arial" w:cs="Arial"/>
        </w:rPr>
      </w:pPr>
      <w:r>
        <w:rPr>
          <w:rFonts w:ascii="Arial" w:hAnsi="Arial" w:cs="Arial"/>
        </w:rPr>
        <w:t>Committee were happy for the policy to be taken to Full Council for approval and adoption once the above changes have been made.</w:t>
      </w:r>
    </w:p>
    <w:p w14:paraId="4786CDA5" w14:textId="198BFB53" w:rsidR="004905FE" w:rsidRDefault="004905FE" w:rsidP="000E30B8">
      <w:pPr>
        <w:pStyle w:val="ListParagraph"/>
        <w:spacing w:after="0"/>
        <w:rPr>
          <w:rFonts w:ascii="Arial" w:hAnsi="Arial" w:cs="Arial"/>
        </w:rPr>
      </w:pPr>
    </w:p>
    <w:p w14:paraId="2A356476" w14:textId="472196DD" w:rsidR="004905FE" w:rsidRPr="004905FE" w:rsidRDefault="004905FE" w:rsidP="004905FE">
      <w:pPr>
        <w:pStyle w:val="ListParagraph"/>
        <w:numPr>
          <w:ilvl w:val="0"/>
          <w:numId w:val="18"/>
        </w:numPr>
        <w:spacing w:after="0"/>
        <w:rPr>
          <w:rFonts w:ascii="Arial" w:hAnsi="Arial" w:cs="Arial"/>
          <w:b/>
        </w:rPr>
      </w:pPr>
      <w:r w:rsidRPr="004905FE">
        <w:rPr>
          <w:rFonts w:ascii="Arial" w:hAnsi="Arial" w:cs="Arial"/>
          <w:b/>
        </w:rPr>
        <w:t>Ashfield Road South Play Area</w:t>
      </w:r>
    </w:p>
    <w:p w14:paraId="593C24D7" w14:textId="020B7E71" w:rsidR="004905FE" w:rsidRPr="004905FE" w:rsidRDefault="004905FE" w:rsidP="000E30B8">
      <w:pPr>
        <w:pStyle w:val="ListParagraph"/>
        <w:spacing w:after="0"/>
        <w:rPr>
          <w:rFonts w:ascii="Arial" w:hAnsi="Arial" w:cs="Arial"/>
        </w:rPr>
      </w:pPr>
      <w:r w:rsidRPr="004905FE">
        <w:rPr>
          <w:rFonts w:ascii="Arial" w:hAnsi="Arial" w:cs="Arial"/>
        </w:rPr>
        <w:t xml:space="preserve">Committee noted the report for information. </w:t>
      </w:r>
    </w:p>
    <w:p w14:paraId="0DFE5619" w14:textId="0DABFB1F" w:rsidR="004905FE" w:rsidRPr="004905FE" w:rsidRDefault="004905FE" w:rsidP="000E30B8">
      <w:pPr>
        <w:pStyle w:val="ListParagraph"/>
        <w:spacing w:after="0"/>
        <w:rPr>
          <w:rFonts w:ascii="Arial" w:hAnsi="Arial" w:cs="Arial"/>
        </w:rPr>
      </w:pPr>
      <w:r w:rsidRPr="004905FE">
        <w:rPr>
          <w:rFonts w:ascii="Arial" w:hAnsi="Arial" w:cs="Arial"/>
        </w:rPr>
        <w:t xml:space="preserve">Currently there is £6,500 from Cumberland Council for this project in the Council’s current account. </w:t>
      </w:r>
    </w:p>
    <w:p w14:paraId="19CD924E" w14:textId="088D6A09" w:rsidR="004905FE" w:rsidRPr="004905FE" w:rsidRDefault="004905FE" w:rsidP="000E30B8">
      <w:pPr>
        <w:pStyle w:val="ListParagraph"/>
        <w:spacing w:after="0"/>
        <w:rPr>
          <w:rFonts w:ascii="Arial" w:hAnsi="Arial" w:cs="Arial"/>
        </w:rPr>
      </w:pPr>
      <w:r w:rsidRPr="004905FE">
        <w:rPr>
          <w:rFonts w:ascii="Arial" w:hAnsi="Arial" w:cs="Arial"/>
        </w:rPr>
        <w:t>Committee noted that the following funding has also been received for this project</w:t>
      </w:r>
      <w:r w:rsidR="006E4FA6">
        <w:rPr>
          <w:rFonts w:ascii="Arial" w:hAnsi="Arial" w:cs="Arial"/>
        </w:rPr>
        <w:t xml:space="preserve">: </w:t>
      </w:r>
      <w:r w:rsidRPr="004905FE">
        <w:rPr>
          <w:rFonts w:ascii="Arial" w:hAnsi="Arial" w:cs="Arial"/>
        </w:rPr>
        <w:t xml:space="preserve"> </w:t>
      </w:r>
    </w:p>
    <w:p w14:paraId="4C732485" w14:textId="77777777" w:rsidR="004905FE" w:rsidRPr="004905FE" w:rsidRDefault="004905FE" w:rsidP="000E30B8">
      <w:pPr>
        <w:pStyle w:val="ListParagraph"/>
        <w:spacing w:after="0"/>
        <w:rPr>
          <w:rFonts w:ascii="Arial" w:hAnsi="Arial" w:cs="Arial"/>
        </w:rPr>
      </w:pPr>
      <w:r w:rsidRPr="004905FE">
        <w:rPr>
          <w:rFonts w:ascii="Arial" w:hAnsi="Arial" w:cs="Arial"/>
        </w:rPr>
        <w:t>£4,500 WTC received funding in Feb 2022 from Cumbria County Council (in general reserves)</w:t>
      </w:r>
    </w:p>
    <w:p w14:paraId="3CEFE530" w14:textId="77777777" w:rsidR="004905FE" w:rsidRPr="004905FE" w:rsidRDefault="004905FE" w:rsidP="000E30B8">
      <w:pPr>
        <w:pStyle w:val="ListParagraph"/>
        <w:spacing w:after="0"/>
        <w:rPr>
          <w:rFonts w:ascii="Arial" w:hAnsi="Arial" w:cs="Arial"/>
        </w:rPr>
      </w:pPr>
      <w:r w:rsidRPr="004905FE">
        <w:rPr>
          <w:rFonts w:ascii="Arial" w:hAnsi="Arial" w:cs="Arial"/>
        </w:rPr>
        <w:t>£4,500 WTC received funding in Dec 2023 from Castles and Coasts (in general reserves)</w:t>
      </w:r>
    </w:p>
    <w:p w14:paraId="121B5589" w14:textId="77777777" w:rsidR="004905FE" w:rsidRDefault="004905FE" w:rsidP="000E30B8">
      <w:pPr>
        <w:pStyle w:val="ListParagraph"/>
        <w:spacing w:after="0"/>
        <w:rPr>
          <w:rFonts w:ascii="Arial" w:hAnsi="Arial" w:cs="Arial"/>
        </w:rPr>
      </w:pPr>
    </w:p>
    <w:p w14:paraId="21A2E635" w14:textId="2F9879C4" w:rsidR="006E4FA6" w:rsidRDefault="004905FE" w:rsidP="006E4FA6">
      <w:pPr>
        <w:pStyle w:val="ListParagraph"/>
        <w:spacing w:after="0"/>
        <w:rPr>
          <w:rFonts w:ascii="Arial" w:hAnsi="Arial" w:cs="Arial"/>
        </w:rPr>
      </w:pPr>
      <w:r w:rsidRPr="004905FE">
        <w:rPr>
          <w:rFonts w:ascii="Arial" w:hAnsi="Arial" w:cs="Arial"/>
          <w:b/>
        </w:rPr>
        <w:t>Resolved:</w:t>
      </w:r>
      <w:r>
        <w:rPr>
          <w:rFonts w:ascii="Arial" w:hAnsi="Arial" w:cs="Arial"/>
        </w:rPr>
        <w:t xml:space="preserve"> </w:t>
      </w:r>
      <w:r w:rsidR="006E4FA6">
        <w:rPr>
          <w:rFonts w:ascii="Arial" w:hAnsi="Arial" w:cs="Arial"/>
        </w:rPr>
        <w:t xml:space="preserve">To request to F &amp; GP and Full Council </w:t>
      </w:r>
      <w:r w:rsidR="004B05AC">
        <w:rPr>
          <w:rFonts w:ascii="Arial" w:hAnsi="Arial" w:cs="Arial"/>
        </w:rPr>
        <w:t xml:space="preserve">to accept the funding of £6,500 from Cumberland Council.  </w:t>
      </w:r>
      <w:r w:rsidR="006E4FA6">
        <w:rPr>
          <w:rFonts w:ascii="Arial" w:hAnsi="Arial" w:cs="Arial"/>
        </w:rPr>
        <w:t xml:space="preserve"> </w:t>
      </w:r>
    </w:p>
    <w:p w14:paraId="4AC8C9AE" w14:textId="0176AA7D" w:rsidR="006E4FA6" w:rsidRDefault="006E4FA6" w:rsidP="006E4FA6">
      <w:pPr>
        <w:pStyle w:val="ListParagraph"/>
        <w:spacing w:after="0"/>
        <w:rPr>
          <w:rFonts w:ascii="Arial" w:hAnsi="Arial" w:cs="Arial"/>
        </w:rPr>
      </w:pPr>
    </w:p>
    <w:p w14:paraId="43D51297" w14:textId="4D28FE31" w:rsidR="006E4FA6" w:rsidRPr="006E4FA6" w:rsidRDefault="006E4FA6" w:rsidP="006E4FA6">
      <w:pPr>
        <w:pStyle w:val="ListParagraph"/>
        <w:numPr>
          <w:ilvl w:val="0"/>
          <w:numId w:val="18"/>
        </w:numPr>
        <w:spacing w:after="0"/>
        <w:rPr>
          <w:rFonts w:ascii="Arial" w:hAnsi="Arial" w:cs="Arial"/>
          <w:b/>
        </w:rPr>
      </w:pPr>
      <w:r w:rsidRPr="006E4FA6">
        <w:rPr>
          <w:rFonts w:ascii="Arial" w:hAnsi="Arial" w:cs="Arial"/>
          <w:b/>
        </w:rPr>
        <w:t>Westfield Play Area</w:t>
      </w:r>
    </w:p>
    <w:p w14:paraId="38AC6F79" w14:textId="0DBFDEF0" w:rsidR="006E4FA6" w:rsidRDefault="006E4FA6" w:rsidP="006E4FA6">
      <w:pPr>
        <w:pStyle w:val="ListParagraph"/>
        <w:spacing w:after="0"/>
        <w:rPr>
          <w:rFonts w:ascii="Arial" w:hAnsi="Arial" w:cs="Arial"/>
        </w:rPr>
      </w:pPr>
      <w:r>
        <w:rPr>
          <w:rFonts w:ascii="Arial" w:hAnsi="Arial" w:cs="Arial"/>
        </w:rPr>
        <w:t xml:space="preserve">Committee noted that funding has been agreed from Allerdale GDF Partnership for £61,200 for this project. The money has not yet been received. </w:t>
      </w:r>
    </w:p>
    <w:p w14:paraId="14D84A86" w14:textId="48AFA609" w:rsidR="001548F7" w:rsidRDefault="001548F7" w:rsidP="006E4FA6">
      <w:pPr>
        <w:pStyle w:val="ListParagraph"/>
        <w:spacing w:after="0"/>
        <w:rPr>
          <w:rFonts w:ascii="Arial" w:hAnsi="Arial" w:cs="Arial"/>
        </w:rPr>
      </w:pPr>
    </w:p>
    <w:p w14:paraId="15817952" w14:textId="6674C5F9" w:rsidR="001548F7" w:rsidRDefault="001548F7" w:rsidP="006E4FA6">
      <w:pPr>
        <w:pStyle w:val="ListParagraph"/>
        <w:spacing w:after="0"/>
        <w:rPr>
          <w:rFonts w:ascii="Arial" w:hAnsi="Arial" w:cs="Arial"/>
        </w:rPr>
      </w:pPr>
      <w:r>
        <w:rPr>
          <w:rFonts w:ascii="Arial" w:hAnsi="Arial" w:cs="Arial"/>
        </w:rPr>
        <w:t xml:space="preserve">Committee agreed </w:t>
      </w:r>
      <w:r w:rsidR="006A0995">
        <w:rPr>
          <w:rFonts w:ascii="Arial" w:hAnsi="Arial" w:cs="Arial"/>
        </w:rPr>
        <w:t>that it</w:t>
      </w:r>
      <w:r>
        <w:rPr>
          <w:rFonts w:ascii="Arial" w:hAnsi="Arial" w:cs="Arial"/>
        </w:rPr>
        <w:t xml:space="preserve"> would be a fitting tribute to a well-known local resident</w:t>
      </w:r>
      <w:r w:rsidR="006A0995">
        <w:rPr>
          <w:rFonts w:ascii="Arial" w:hAnsi="Arial" w:cs="Arial"/>
        </w:rPr>
        <w:t xml:space="preserve"> who recently passed away</w:t>
      </w:r>
      <w:r>
        <w:rPr>
          <w:rFonts w:ascii="Arial" w:hAnsi="Arial" w:cs="Arial"/>
        </w:rPr>
        <w:t xml:space="preserve"> and agreed for the park to be called ‘Springfield Park</w:t>
      </w:r>
      <w:r w:rsidR="006A0995">
        <w:rPr>
          <w:rFonts w:ascii="Arial" w:hAnsi="Arial" w:cs="Arial"/>
        </w:rPr>
        <w:t>’</w:t>
      </w:r>
      <w:r>
        <w:rPr>
          <w:rFonts w:ascii="Arial" w:hAnsi="Arial" w:cs="Arial"/>
        </w:rPr>
        <w:t xml:space="preserve">, in memory of Anita Milligan. </w:t>
      </w:r>
    </w:p>
    <w:p w14:paraId="28DBD9A5" w14:textId="15394FE8" w:rsidR="004B05AC" w:rsidRDefault="004B05AC" w:rsidP="006E4FA6">
      <w:pPr>
        <w:pStyle w:val="ListParagraph"/>
        <w:spacing w:after="0"/>
        <w:rPr>
          <w:rFonts w:ascii="Arial" w:hAnsi="Arial" w:cs="Arial"/>
        </w:rPr>
      </w:pPr>
    </w:p>
    <w:p w14:paraId="52BB3D43" w14:textId="35EA5F03" w:rsidR="004B05AC" w:rsidRDefault="004B05AC" w:rsidP="006E4FA6">
      <w:pPr>
        <w:pStyle w:val="ListParagraph"/>
        <w:spacing w:after="0"/>
        <w:rPr>
          <w:rFonts w:ascii="Arial" w:hAnsi="Arial" w:cs="Arial"/>
        </w:rPr>
      </w:pPr>
      <w:r w:rsidRPr="004B05AC">
        <w:rPr>
          <w:rFonts w:ascii="Arial" w:hAnsi="Arial" w:cs="Arial"/>
          <w:b/>
        </w:rPr>
        <w:t>Resolved:</w:t>
      </w:r>
      <w:r>
        <w:rPr>
          <w:rFonts w:ascii="Arial" w:hAnsi="Arial" w:cs="Arial"/>
        </w:rPr>
        <w:t xml:space="preserve"> To request to F &amp; GP and Full Council to accept the funding of £61,200 from Allerdale GDF Partnership once received. </w:t>
      </w:r>
    </w:p>
    <w:p w14:paraId="19F7D2ED" w14:textId="2A08785D" w:rsidR="006E4FA6" w:rsidRDefault="006E4FA6" w:rsidP="000E30B8">
      <w:pPr>
        <w:pStyle w:val="ListParagraph"/>
        <w:spacing w:after="0"/>
        <w:rPr>
          <w:rFonts w:ascii="Arial" w:hAnsi="Arial" w:cs="Arial"/>
        </w:rPr>
      </w:pPr>
    </w:p>
    <w:p w14:paraId="0CBFF514" w14:textId="77777777" w:rsidR="004B05AC" w:rsidRDefault="006E4FA6" w:rsidP="004B05AC">
      <w:pPr>
        <w:pStyle w:val="ListParagraph"/>
        <w:numPr>
          <w:ilvl w:val="0"/>
          <w:numId w:val="18"/>
        </w:numPr>
        <w:spacing w:after="0"/>
        <w:rPr>
          <w:rFonts w:ascii="Arial" w:hAnsi="Arial" w:cs="Arial"/>
          <w:b/>
        </w:rPr>
      </w:pPr>
      <w:r w:rsidRPr="006E4FA6">
        <w:rPr>
          <w:rFonts w:ascii="Arial" w:hAnsi="Arial" w:cs="Arial"/>
          <w:b/>
        </w:rPr>
        <w:t>Pump Track</w:t>
      </w:r>
    </w:p>
    <w:p w14:paraId="239A8FFC" w14:textId="1C03F7D1" w:rsidR="004B05AC" w:rsidRPr="004B05AC" w:rsidRDefault="004B05AC" w:rsidP="004B05AC">
      <w:pPr>
        <w:pStyle w:val="ListParagraph"/>
        <w:spacing w:after="0"/>
        <w:rPr>
          <w:rFonts w:ascii="Arial" w:hAnsi="Arial" w:cs="Arial"/>
        </w:rPr>
      </w:pPr>
      <w:r w:rsidRPr="004B05AC">
        <w:rPr>
          <w:rFonts w:ascii="Arial" w:hAnsi="Arial" w:cs="Arial"/>
        </w:rPr>
        <w:t>Committee</w:t>
      </w:r>
      <w:r>
        <w:rPr>
          <w:rFonts w:ascii="Arial" w:hAnsi="Arial" w:cs="Arial"/>
        </w:rPr>
        <w:t xml:space="preserve"> noted the commitment of £5,500 for this project which would be paid on 1</w:t>
      </w:r>
      <w:r w:rsidRPr="004B05AC">
        <w:rPr>
          <w:rFonts w:ascii="Arial" w:hAnsi="Arial" w:cs="Arial"/>
          <w:vertAlign w:val="superscript"/>
        </w:rPr>
        <w:t>st</w:t>
      </w:r>
      <w:r>
        <w:rPr>
          <w:rFonts w:ascii="Arial" w:hAnsi="Arial" w:cs="Arial"/>
        </w:rPr>
        <w:t xml:space="preserve"> April 2024. </w:t>
      </w:r>
      <w:r w:rsidRPr="004B05AC">
        <w:rPr>
          <w:rFonts w:ascii="Arial" w:hAnsi="Arial" w:cs="Arial"/>
        </w:rPr>
        <w:t xml:space="preserve"> </w:t>
      </w:r>
    </w:p>
    <w:p w14:paraId="00455648" w14:textId="5DD217BE" w:rsidR="006E4FA6" w:rsidRPr="006E4FA6" w:rsidRDefault="006E4FA6" w:rsidP="006E4FA6">
      <w:pPr>
        <w:spacing w:after="0"/>
        <w:ind w:left="720"/>
        <w:rPr>
          <w:rFonts w:ascii="Arial" w:hAnsi="Arial" w:cs="Arial"/>
        </w:rPr>
      </w:pPr>
      <w:r w:rsidRPr="006E4FA6">
        <w:rPr>
          <w:rFonts w:ascii="Arial" w:hAnsi="Arial" w:cs="Arial"/>
        </w:rPr>
        <w:lastRenderedPageBreak/>
        <w:t>Committee discussed the request from Cumberland Council to take over the maintenance of the pump track once installed.</w:t>
      </w:r>
    </w:p>
    <w:p w14:paraId="721E433E" w14:textId="361E2AA6" w:rsidR="006E4FA6" w:rsidRPr="006E4FA6" w:rsidRDefault="006E4FA6" w:rsidP="006E4FA6">
      <w:pPr>
        <w:spacing w:after="0"/>
        <w:ind w:left="720"/>
        <w:rPr>
          <w:rFonts w:ascii="Arial" w:hAnsi="Arial" w:cs="Arial"/>
        </w:rPr>
      </w:pPr>
      <w:r w:rsidRPr="006E4FA6">
        <w:rPr>
          <w:rFonts w:ascii="Arial" w:hAnsi="Arial" w:cs="Arial"/>
        </w:rPr>
        <w:t>It was noted that there was a 1 year defect warranty and an 8 year tarmac guarantee; meaning it would not cost the council any money until the 8 y</w:t>
      </w:r>
      <w:r w:rsidR="004F19AA">
        <w:rPr>
          <w:rFonts w:ascii="Arial" w:hAnsi="Arial" w:cs="Arial"/>
        </w:rPr>
        <w:t xml:space="preserve">ears has passed; other than </w:t>
      </w:r>
      <w:r w:rsidRPr="006E4FA6">
        <w:rPr>
          <w:rFonts w:ascii="Arial" w:hAnsi="Arial" w:cs="Arial"/>
        </w:rPr>
        <w:t>time for the Estates Team to carry out litter picks and grass cutting.</w:t>
      </w:r>
    </w:p>
    <w:p w14:paraId="2B3E5EF2" w14:textId="77777777" w:rsidR="006E4FA6" w:rsidRPr="006E4FA6" w:rsidRDefault="006E4FA6" w:rsidP="006E4FA6">
      <w:pPr>
        <w:spacing w:after="0"/>
        <w:ind w:left="720"/>
        <w:rPr>
          <w:rFonts w:ascii="Arial" w:hAnsi="Arial" w:cs="Arial"/>
        </w:rPr>
      </w:pPr>
    </w:p>
    <w:p w14:paraId="5FE5CF21" w14:textId="1C34BD11" w:rsidR="006E4FA6" w:rsidRPr="006E4FA6" w:rsidRDefault="006E4FA6" w:rsidP="006E4FA6">
      <w:pPr>
        <w:spacing w:after="0"/>
        <w:ind w:left="720"/>
        <w:rPr>
          <w:rFonts w:ascii="Arial" w:hAnsi="Arial" w:cs="Arial"/>
        </w:rPr>
      </w:pPr>
      <w:r w:rsidRPr="006E4FA6">
        <w:rPr>
          <w:rFonts w:ascii="Arial" w:hAnsi="Arial" w:cs="Arial"/>
        </w:rPr>
        <w:t>Committee agreed they would possibly consider taking on the maintenance after the</w:t>
      </w:r>
      <w:r w:rsidR="004F19AA">
        <w:rPr>
          <w:rFonts w:ascii="Arial" w:hAnsi="Arial" w:cs="Arial"/>
        </w:rPr>
        <w:t xml:space="preserve"> defect warranty had expired, but</w:t>
      </w:r>
      <w:r w:rsidRPr="006E4FA6">
        <w:rPr>
          <w:rFonts w:ascii="Arial" w:hAnsi="Arial" w:cs="Arial"/>
        </w:rPr>
        <w:t xml:space="preserve"> only if they were the owners of the land the pump track was built on.  Committee request that F &amp; GP consider discussing a land transfer (leasehold or freehold) to WTC</w:t>
      </w:r>
      <w:r w:rsidR="001548F7">
        <w:rPr>
          <w:rFonts w:ascii="Arial" w:hAnsi="Arial" w:cs="Arial"/>
        </w:rPr>
        <w:t xml:space="preserve"> once installed and after the defect period has expired</w:t>
      </w:r>
      <w:r w:rsidRPr="006E4FA6">
        <w:rPr>
          <w:rFonts w:ascii="Arial" w:hAnsi="Arial" w:cs="Arial"/>
        </w:rPr>
        <w:t xml:space="preserve">. </w:t>
      </w:r>
    </w:p>
    <w:p w14:paraId="2FD32B13" w14:textId="53284261" w:rsidR="006E4FA6" w:rsidRDefault="006E4FA6" w:rsidP="006E4FA6">
      <w:pPr>
        <w:spacing w:after="0"/>
        <w:rPr>
          <w:rFonts w:ascii="Arial" w:hAnsi="Arial" w:cs="Arial"/>
          <w:b/>
        </w:rPr>
      </w:pPr>
    </w:p>
    <w:p w14:paraId="4A877235" w14:textId="211FFF4E" w:rsidR="006E4FA6" w:rsidRPr="001548F7" w:rsidRDefault="001548F7" w:rsidP="006E4FA6">
      <w:pPr>
        <w:spacing w:after="0"/>
        <w:rPr>
          <w:rFonts w:ascii="Arial" w:hAnsi="Arial" w:cs="Arial"/>
        </w:rPr>
      </w:pPr>
      <w:r>
        <w:rPr>
          <w:rFonts w:ascii="Arial" w:hAnsi="Arial" w:cs="Arial"/>
          <w:b/>
        </w:rPr>
        <w:tab/>
        <w:t xml:space="preserve">Resolved: </w:t>
      </w:r>
      <w:r w:rsidRPr="001548F7">
        <w:rPr>
          <w:rFonts w:ascii="Arial" w:hAnsi="Arial" w:cs="Arial"/>
        </w:rPr>
        <w:t xml:space="preserve">To request that F &amp; GP discuss land ownership of the pump </w:t>
      </w:r>
      <w:r w:rsidRPr="001548F7">
        <w:rPr>
          <w:rFonts w:ascii="Arial" w:hAnsi="Arial" w:cs="Arial"/>
        </w:rPr>
        <w:tab/>
        <w:t xml:space="preserve">track location with Cumberland Council. </w:t>
      </w:r>
    </w:p>
    <w:p w14:paraId="33EA1463" w14:textId="77777777" w:rsidR="001548F7" w:rsidRDefault="001548F7" w:rsidP="006E4FA6">
      <w:pPr>
        <w:spacing w:after="0"/>
        <w:rPr>
          <w:rFonts w:ascii="Arial" w:hAnsi="Arial" w:cs="Arial"/>
          <w:b/>
        </w:rPr>
      </w:pPr>
    </w:p>
    <w:p w14:paraId="29F27FC6" w14:textId="5283382B" w:rsidR="001548F7" w:rsidRDefault="001548F7" w:rsidP="001548F7">
      <w:pPr>
        <w:pStyle w:val="ListParagraph"/>
        <w:spacing w:after="0"/>
        <w:rPr>
          <w:rFonts w:ascii="Arial" w:hAnsi="Arial" w:cs="Arial"/>
        </w:rPr>
      </w:pPr>
      <w:r>
        <w:rPr>
          <w:rFonts w:ascii="Arial" w:hAnsi="Arial" w:cs="Arial"/>
        </w:rPr>
        <w:t>Committee noted the rest of the report for information (Harrington and Northside play areas, play area annual inspections and The Ranch). The Chair advised that an Environment Committee meeting would be held in April to discuss all the play area projects in more detail, once the results from</w:t>
      </w:r>
      <w:r w:rsidR="004F19AA">
        <w:rPr>
          <w:rFonts w:ascii="Arial" w:hAnsi="Arial" w:cs="Arial"/>
        </w:rPr>
        <w:t xml:space="preserve"> the community consultations were available. </w:t>
      </w:r>
    </w:p>
    <w:p w14:paraId="6F69ABCF" w14:textId="483E012C" w:rsidR="006E4FA6" w:rsidRPr="006E4FA6" w:rsidRDefault="006E4FA6" w:rsidP="006E4FA6">
      <w:pPr>
        <w:spacing w:after="0"/>
        <w:rPr>
          <w:rFonts w:ascii="Arial" w:hAnsi="Arial" w:cs="Arial"/>
          <w:b/>
        </w:rPr>
      </w:pPr>
    </w:p>
    <w:p w14:paraId="39EA03E6" w14:textId="6459D085" w:rsidR="0025100D" w:rsidRPr="006A0995" w:rsidRDefault="0025100D" w:rsidP="0025100D">
      <w:pPr>
        <w:pStyle w:val="ListParagraph"/>
        <w:numPr>
          <w:ilvl w:val="0"/>
          <w:numId w:val="15"/>
        </w:numPr>
        <w:spacing w:after="0"/>
        <w:rPr>
          <w:rFonts w:ascii="Arial" w:hAnsi="Arial" w:cs="Arial"/>
          <w:b/>
        </w:rPr>
      </w:pPr>
      <w:r w:rsidRPr="006A0995">
        <w:rPr>
          <w:rFonts w:ascii="Arial" w:hAnsi="Arial" w:cs="Arial"/>
          <w:b/>
        </w:rPr>
        <w:t>Park depot / Changing Places</w:t>
      </w:r>
    </w:p>
    <w:p w14:paraId="264562F8" w14:textId="77777777" w:rsidR="00144AD8" w:rsidRDefault="006A0995" w:rsidP="006A0995">
      <w:pPr>
        <w:pStyle w:val="ListParagraph"/>
        <w:spacing w:after="0"/>
        <w:rPr>
          <w:rFonts w:ascii="Arial" w:hAnsi="Arial" w:cs="Arial"/>
        </w:rPr>
      </w:pPr>
      <w:r>
        <w:rPr>
          <w:rFonts w:ascii="Arial" w:hAnsi="Arial" w:cs="Arial"/>
        </w:rPr>
        <w:t>It was agreed that the Changing Places option couldn’t progress at thi</w:t>
      </w:r>
      <w:r w:rsidR="00144AD8">
        <w:rPr>
          <w:rFonts w:ascii="Arial" w:hAnsi="Arial" w:cs="Arial"/>
        </w:rPr>
        <w:t>s time, but Officers will inform committee if any funding should become available again.</w:t>
      </w:r>
    </w:p>
    <w:p w14:paraId="4A90C34B" w14:textId="60CA0B80" w:rsidR="00144AD8" w:rsidRDefault="00144AD8" w:rsidP="006A0995">
      <w:pPr>
        <w:pStyle w:val="ListParagraph"/>
        <w:spacing w:after="0"/>
        <w:rPr>
          <w:rFonts w:ascii="Arial" w:hAnsi="Arial" w:cs="Arial"/>
        </w:rPr>
      </w:pPr>
      <w:r>
        <w:rPr>
          <w:rFonts w:ascii="Arial" w:hAnsi="Arial" w:cs="Arial"/>
        </w:rPr>
        <w:t>Committee agreed to pay the £2,000 for the relevant surveys to be carried out from the Estate development budget line 24/25.</w:t>
      </w:r>
    </w:p>
    <w:p w14:paraId="64A170CE" w14:textId="422826A9" w:rsidR="006A0995" w:rsidRDefault="00144AD8" w:rsidP="006A0995">
      <w:pPr>
        <w:pStyle w:val="ListParagraph"/>
        <w:spacing w:after="0"/>
        <w:rPr>
          <w:rFonts w:ascii="Arial" w:hAnsi="Arial" w:cs="Arial"/>
        </w:rPr>
      </w:pPr>
      <w:r>
        <w:rPr>
          <w:rFonts w:ascii="Arial" w:hAnsi="Arial" w:cs="Arial"/>
        </w:rPr>
        <w:t xml:space="preserve"> </w:t>
      </w:r>
      <w:r w:rsidR="006A0995">
        <w:rPr>
          <w:rFonts w:ascii="Arial" w:hAnsi="Arial" w:cs="Arial"/>
        </w:rPr>
        <w:t xml:space="preserve"> </w:t>
      </w:r>
    </w:p>
    <w:p w14:paraId="1C35DECB" w14:textId="40E677FC" w:rsidR="00144AD8" w:rsidRPr="00144AD8" w:rsidRDefault="00144AD8" w:rsidP="006A0995">
      <w:pPr>
        <w:pStyle w:val="ListParagraph"/>
        <w:spacing w:after="0"/>
        <w:rPr>
          <w:rFonts w:ascii="Arial" w:hAnsi="Arial" w:cs="Arial"/>
        </w:rPr>
      </w:pPr>
      <w:r w:rsidRPr="00144AD8">
        <w:rPr>
          <w:rFonts w:ascii="Arial" w:hAnsi="Arial" w:cs="Arial"/>
          <w:b/>
        </w:rPr>
        <w:t xml:space="preserve">Resolved: </w:t>
      </w:r>
      <w:r w:rsidRPr="00144AD8">
        <w:rPr>
          <w:rFonts w:ascii="Arial" w:hAnsi="Arial" w:cs="Arial"/>
        </w:rPr>
        <w:t>To commission the following surveys for the Park Depot (café) at a total cost of £2,000 from the Estate Development budget line</w:t>
      </w:r>
      <w:r w:rsidR="00425DE5">
        <w:rPr>
          <w:rFonts w:ascii="Arial" w:hAnsi="Arial" w:cs="Arial"/>
        </w:rPr>
        <w:t xml:space="preserve"> 24/25</w:t>
      </w:r>
      <w:r w:rsidRPr="00144AD8">
        <w:rPr>
          <w:rFonts w:ascii="Arial" w:hAnsi="Arial" w:cs="Arial"/>
        </w:rPr>
        <w:t xml:space="preserve">: </w:t>
      </w:r>
    </w:p>
    <w:p w14:paraId="195FF039" w14:textId="53C58115" w:rsidR="00144AD8" w:rsidRPr="00144AD8" w:rsidRDefault="00144AD8" w:rsidP="006A0995">
      <w:pPr>
        <w:pStyle w:val="ListParagraph"/>
        <w:spacing w:after="0"/>
        <w:rPr>
          <w:rFonts w:ascii="Arial" w:hAnsi="Arial" w:cs="Arial"/>
        </w:rPr>
      </w:pPr>
      <w:r w:rsidRPr="00144AD8">
        <w:rPr>
          <w:rFonts w:ascii="Arial" w:hAnsi="Arial" w:cs="Arial"/>
        </w:rPr>
        <w:t>Building Survey, Electrical Safety Inspection, Fire Risk Assessment, Asbestos Refurbishment Survey and Legionella Assessment</w:t>
      </w:r>
      <w:r w:rsidR="00D73909">
        <w:rPr>
          <w:rFonts w:ascii="Arial" w:hAnsi="Arial" w:cs="Arial"/>
        </w:rPr>
        <w:t>.</w:t>
      </w:r>
      <w:r w:rsidRPr="00144AD8">
        <w:rPr>
          <w:rFonts w:ascii="Arial" w:hAnsi="Arial" w:cs="Arial"/>
        </w:rPr>
        <w:t xml:space="preserve"> </w:t>
      </w:r>
    </w:p>
    <w:p w14:paraId="20E00A4A" w14:textId="77777777" w:rsidR="00144AD8" w:rsidRDefault="00144AD8" w:rsidP="006A0995">
      <w:pPr>
        <w:pStyle w:val="ListParagraph"/>
        <w:spacing w:after="0"/>
        <w:rPr>
          <w:rFonts w:ascii="Arial" w:hAnsi="Arial" w:cs="Arial"/>
        </w:rPr>
      </w:pPr>
    </w:p>
    <w:p w14:paraId="59131D05" w14:textId="0D44754F" w:rsidR="0025100D" w:rsidRDefault="0025100D" w:rsidP="0025100D">
      <w:pPr>
        <w:pStyle w:val="ListParagraph"/>
        <w:numPr>
          <w:ilvl w:val="0"/>
          <w:numId w:val="15"/>
        </w:numPr>
        <w:spacing w:after="0"/>
        <w:rPr>
          <w:rFonts w:ascii="Arial" w:hAnsi="Arial" w:cs="Arial"/>
          <w:b/>
        </w:rPr>
      </w:pPr>
      <w:r w:rsidRPr="00144AD8">
        <w:rPr>
          <w:rFonts w:ascii="Arial" w:hAnsi="Arial" w:cs="Arial"/>
          <w:b/>
        </w:rPr>
        <w:t>Green Hub</w:t>
      </w:r>
    </w:p>
    <w:p w14:paraId="6B624866" w14:textId="2350DD1C" w:rsidR="00144AD8" w:rsidRDefault="00144AD8" w:rsidP="00144AD8">
      <w:pPr>
        <w:pStyle w:val="ListParagraph"/>
        <w:spacing w:after="0"/>
        <w:rPr>
          <w:rFonts w:ascii="Arial" w:hAnsi="Arial" w:cs="Arial"/>
        </w:rPr>
      </w:pPr>
      <w:r w:rsidRPr="00144AD8">
        <w:rPr>
          <w:rFonts w:ascii="Arial" w:hAnsi="Arial" w:cs="Arial"/>
        </w:rPr>
        <w:t>Committee noted that Groundworks have agreed to provide £5,000 for this projec</w:t>
      </w:r>
      <w:r w:rsidR="00D73909">
        <w:rPr>
          <w:rFonts w:ascii="Arial" w:hAnsi="Arial" w:cs="Arial"/>
        </w:rPr>
        <w:t xml:space="preserve">t. This will allow for </w:t>
      </w:r>
      <w:r w:rsidRPr="00144AD8">
        <w:rPr>
          <w:rFonts w:ascii="Arial" w:hAnsi="Arial" w:cs="Arial"/>
        </w:rPr>
        <w:t>surveys</w:t>
      </w:r>
      <w:r>
        <w:rPr>
          <w:rFonts w:ascii="Arial" w:hAnsi="Arial" w:cs="Arial"/>
        </w:rPr>
        <w:t xml:space="preserve"> to take place which will establish what works need to be carried out in the building.</w:t>
      </w:r>
    </w:p>
    <w:p w14:paraId="7623AF7D" w14:textId="52105608" w:rsidR="008F441E" w:rsidRDefault="008F441E" w:rsidP="00144AD8">
      <w:pPr>
        <w:pStyle w:val="ListParagraph"/>
        <w:spacing w:after="0"/>
        <w:rPr>
          <w:rFonts w:ascii="Arial" w:hAnsi="Arial" w:cs="Arial"/>
        </w:rPr>
      </w:pPr>
    </w:p>
    <w:p w14:paraId="57C1420D" w14:textId="6AEA68A9" w:rsidR="008F441E" w:rsidRDefault="008F441E" w:rsidP="00144AD8">
      <w:pPr>
        <w:pStyle w:val="ListParagraph"/>
        <w:spacing w:after="0"/>
        <w:rPr>
          <w:rFonts w:ascii="Arial" w:hAnsi="Arial" w:cs="Arial"/>
        </w:rPr>
      </w:pPr>
      <w:r>
        <w:rPr>
          <w:rFonts w:ascii="Arial" w:hAnsi="Arial" w:cs="Arial"/>
        </w:rPr>
        <w:t>Committee noted a quote from a company to carry out</w:t>
      </w:r>
      <w:r w:rsidR="00D73909">
        <w:rPr>
          <w:rFonts w:ascii="Arial" w:hAnsi="Arial" w:cs="Arial"/>
        </w:rPr>
        <w:t xml:space="preserve"> the required</w:t>
      </w:r>
      <w:r>
        <w:rPr>
          <w:rFonts w:ascii="Arial" w:hAnsi="Arial" w:cs="Arial"/>
        </w:rPr>
        <w:t xml:space="preserve"> works </w:t>
      </w:r>
      <w:r w:rsidR="00D73909">
        <w:rPr>
          <w:rFonts w:ascii="Arial" w:hAnsi="Arial" w:cs="Arial"/>
        </w:rPr>
        <w:t>t</w:t>
      </w:r>
      <w:r>
        <w:rPr>
          <w:rFonts w:ascii="Arial" w:hAnsi="Arial" w:cs="Arial"/>
        </w:rPr>
        <w:t>o bring the building up to a standard where it could be used by the community</w:t>
      </w:r>
      <w:r w:rsidR="00D73909">
        <w:rPr>
          <w:rFonts w:ascii="Arial" w:hAnsi="Arial" w:cs="Arial"/>
        </w:rPr>
        <w:t>, estimated at £42,460</w:t>
      </w:r>
      <w:r>
        <w:rPr>
          <w:rFonts w:ascii="Arial" w:hAnsi="Arial" w:cs="Arial"/>
        </w:rPr>
        <w:t xml:space="preserve">. </w:t>
      </w:r>
    </w:p>
    <w:p w14:paraId="3C1E9E66" w14:textId="77777777" w:rsidR="00144AD8" w:rsidRDefault="00144AD8" w:rsidP="00144AD8">
      <w:pPr>
        <w:pStyle w:val="ListParagraph"/>
        <w:spacing w:after="0"/>
        <w:rPr>
          <w:rFonts w:ascii="Arial" w:hAnsi="Arial" w:cs="Arial"/>
        </w:rPr>
      </w:pPr>
    </w:p>
    <w:p w14:paraId="011CF687" w14:textId="20757161" w:rsidR="008F441E" w:rsidRDefault="00144AD8" w:rsidP="00144AD8">
      <w:pPr>
        <w:pStyle w:val="ListParagraph"/>
        <w:spacing w:after="0"/>
        <w:rPr>
          <w:rFonts w:ascii="Arial" w:hAnsi="Arial" w:cs="Arial"/>
        </w:rPr>
      </w:pPr>
      <w:r w:rsidRPr="008F441E">
        <w:rPr>
          <w:rFonts w:ascii="Arial" w:hAnsi="Arial" w:cs="Arial"/>
          <w:b/>
        </w:rPr>
        <w:t>Resolved:</w:t>
      </w:r>
      <w:r>
        <w:rPr>
          <w:rFonts w:ascii="Arial" w:hAnsi="Arial" w:cs="Arial"/>
        </w:rPr>
        <w:t xml:space="preserve"> </w:t>
      </w:r>
      <w:r w:rsidR="00D73909">
        <w:rPr>
          <w:rFonts w:ascii="Arial" w:hAnsi="Arial" w:cs="Arial"/>
        </w:rPr>
        <w:t>To request to F &amp; GP and Full Council to accept the funding of £5,000 from Groundworks once received.</w:t>
      </w:r>
    </w:p>
    <w:p w14:paraId="548B5AF2" w14:textId="0CE6CA33" w:rsidR="00425DE5" w:rsidRPr="00425DE5" w:rsidRDefault="00425DE5" w:rsidP="00425DE5">
      <w:pPr>
        <w:spacing w:after="0"/>
        <w:ind w:left="720"/>
        <w:rPr>
          <w:rFonts w:ascii="Arial" w:hAnsi="Arial" w:cs="Arial"/>
          <w:bCs/>
          <w:iCs/>
        </w:rPr>
      </w:pPr>
      <w:r>
        <w:rPr>
          <w:rFonts w:ascii="Arial" w:hAnsi="Arial" w:cs="Arial"/>
          <w:b/>
        </w:rPr>
        <w:t>Resolved:</w:t>
      </w:r>
      <w:r>
        <w:rPr>
          <w:rFonts w:ascii="Arial" w:hAnsi="Arial" w:cs="Arial"/>
        </w:rPr>
        <w:t xml:space="preserve"> </w:t>
      </w:r>
      <w:r>
        <w:rPr>
          <w:rFonts w:ascii="Arial" w:hAnsi="Arial" w:cs="Arial"/>
          <w:bCs/>
          <w:iCs/>
        </w:rPr>
        <w:t xml:space="preserve">To commission surveys to the value of £2,000 from the Estate Development budget line 24/25 for required surveys on the Green Hub building. </w:t>
      </w:r>
    </w:p>
    <w:p w14:paraId="165515BE" w14:textId="30684B09" w:rsidR="00144AD8" w:rsidRPr="00144AD8" w:rsidRDefault="008F441E" w:rsidP="00144AD8">
      <w:pPr>
        <w:pStyle w:val="ListParagraph"/>
        <w:spacing w:after="0"/>
        <w:rPr>
          <w:rFonts w:ascii="Arial" w:hAnsi="Arial" w:cs="Arial"/>
        </w:rPr>
      </w:pPr>
      <w:r>
        <w:rPr>
          <w:rFonts w:ascii="Arial" w:hAnsi="Arial" w:cs="Arial"/>
          <w:b/>
        </w:rPr>
        <w:t>Resolved:</w:t>
      </w:r>
      <w:r>
        <w:rPr>
          <w:rFonts w:ascii="Arial" w:hAnsi="Arial" w:cs="Arial"/>
        </w:rPr>
        <w:t xml:space="preserve"> Officers to look for funding for the additional works to be carried out, estimated at £42,460.  </w:t>
      </w:r>
      <w:r w:rsidR="00144AD8">
        <w:rPr>
          <w:rFonts w:ascii="Arial" w:hAnsi="Arial" w:cs="Arial"/>
        </w:rPr>
        <w:t xml:space="preserve"> </w:t>
      </w:r>
    </w:p>
    <w:p w14:paraId="4C7189D7" w14:textId="77777777" w:rsidR="0025100D" w:rsidRPr="00101D72" w:rsidRDefault="0025100D" w:rsidP="0025100D">
      <w:pPr>
        <w:pStyle w:val="ListParagraph"/>
        <w:spacing w:after="0"/>
        <w:rPr>
          <w:rFonts w:ascii="Arial" w:hAnsi="Arial" w:cs="Arial"/>
          <w:b/>
        </w:rPr>
      </w:pPr>
    </w:p>
    <w:p w14:paraId="6E422211" w14:textId="3AC1EDB9" w:rsidR="0025100D" w:rsidRPr="00101D72" w:rsidRDefault="0025100D" w:rsidP="0025100D">
      <w:pPr>
        <w:spacing w:after="0"/>
        <w:rPr>
          <w:rFonts w:ascii="Arial" w:hAnsi="Arial" w:cs="Arial"/>
          <w:b/>
        </w:rPr>
      </w:pPr>
      <w:r w:rsidRPr="00101D72">
        <w:rPr>
          <w:rFonts w:ascii="Arial" w:hAnsi="Arial" w:cs="Arial"/>
          <w:b/>
        </w:rPr>
        <w:lastRenderedPageBreak/>
        <w:t>E23.90</w:t>
      </w:r>
      <w:r w:rsidRPr="00101D72">
        <w:rPr>
          <w:rFonts w:ascii="Arial" w:hAnsi="Arial" w:cs="Arial"/>
          <w:b/>
        </w:rPr>
        <w:tab/>
      </w:r>
      <w:r w:rsidRPr="00101D72">
        <w:rPr>
          <w:rFonts w:ascii="Arial" w:hAnsi="Arial" w:cs="Arial"/>
          <w:b/>
        </w:rPr>
        <w:tab/>
        <w:t>Park Maintenance</w:t>
      </w:r>
    </w:p>
    <w:p w14:paraId="3CC9AC45" w14:textId="2C137149" w:rsidR="0025100D" w:rsidRPr="008F441E" w:rsidRDefault="0025100D" w:rsidP="0025100D">
      <w:pPr>
        <w:pStyle w:val="ListParagraph"/>
        <w:numPr>
          <w:ilvl w:val="0"/>
          <w:numId w:val="16"/>
        </w:numPr>
        <w:spacing w:after="0"/>
        <w:rPr>
          <w:rFonts w:ascii="Arial" w:hAnsi="Arial" w:cs="Arial"/>
          <w:b/>
        </w:rPr>
      </w:pPr>
      <w:r w:rsidRPr="008F441E">
        <w:rPr>
          <w:rFonts w:ascii="Arial" w:hAnsi="Arial" w:cs="Arial"/>
          <w:b/>
        </w:rPr>
        <w:t>Closed churchyards</w:t>
      </w:r>
    </w:p>
    <w:p w14:paraId="00EDCF45" w14:textId="4BBCB068" w:rsidR="008F441E" w:rsidRDefault="008F441E" w:rsidP="008F441E">
      <w:pPr>
        <w:pStyle w:val="ListParagraph"/>
        <w:spacing w:after="0"/>
        <w:rPr>
          <w:rFonts w:ascii="Arial" w:hAnsi="Arial" w:cs="Arial"/>
        </w:rPr>
      </w:pPr>
      <w:r>
        <w:rPr>
          <w:rFonts w:ascii="Arial" w:hAnsi="Arial" w:cs="Arial"/>
        </w:rPr>
        <w:t xml:space="preserve">It was noted that WTC may have a statutory responsibility for closed Churchyards which would include St John’s Churchyard. At present this is being looked into and committee will be updated once Officers have more information.  </w:t>
      </w:r>
    </w:p>
    <w:p w14:paraId="4B1D580D" w14:textId="77777777" w:rsidR="008F441E" w:rsidRDefault="008F441E" w:rsidP="008F441E">
      <w:pPr>
        <w:pStyle w:val="ListParagraph"/>
        <w:spacing w:after="0"/>
        <w:rPr>
          <w:rFonts w:ascii="Arial" w:hAnsi="Arial" w:cs="Arial"/>
        </w:rPr>
      </w:pPr>
    </w:p>
    <w:p w14:paraId="6CE13784" w14:textId="243E67E4" w:rsidR="00101D72" w:rsidRPr="008F441E" w:rsidRDefault="00101D72" w:rsidP="0025100D">
      <w:pPr>
        <w:pStyle w:val="ListParagraph"/>
        <w:numPr>
          <w:ilvl w:val="0"/>
          <w:numId w:val="16"/>
        </w:numPr>
        <w:spacing w:after="0"/>
        <w:rPr>
          <w:rFonts w:ascii="Arial" w:hAnsi="Arial" w:cs="Arial"/>
          <w:b/>
        </w:rPr>
      </w:pPr>
      <w:r w:rsidRPr="008F441E">
        <w:rPr>
          <w:rFonts w:ascii="Arial" w:hAnsi="Arial" w:cs="Arial"/>
          <w:b/>
        </w:rPr>
        <w:t>Dog exclusion zones</w:t>
      </w:r>
    </w:p>
    <w:p w14:paraId="0924657B" w14:textId="132E9B21" w:rsidR="008F441E" w:rsidRDefault="008F441E" w:rsidP="008F441E">
      <w:pPr>
        <w:pStyle w:val="ListParagraph"/>
        <w:spacing w:after="0"/>
        <w:rPr>
          <w:rFonts w:ascii="Arial" w:hAnsi="Arial" w:cs="Arial"/>
        </w:rPr>
      </w:pPr>
      <w:r>
        <w:rPr>
          <w:rFonts w:ascii="Arial" w:hAnsi="Arial" w:cs="Arial"/>
        </w:rPr>
        <w:t>Cumberland Council have been in touch to dis</w:t>
      </w:r>
      <w:r w:rsidR="00D73909">
        <w:rPr>
          <w:rFonts w:ascii="Arial" w:hAnsi="Arial" w:cs="Arial"/>
        </w:rPr>
        <w:t xml:space="preserve">cuss dog exclusion zones; </w:t>
      </w:r>
      <w:r>
        <w:rPr>
          <w:rFonts w:ascii="Arial" w:hAnsi="Arial" w:cs="Arial"/>
        </w:rPr>
        <w:t xml:space="preserve">WTC sent a list of all the areas within the Town where dog exclusion zones would be useful. CC advised however that there needs to be evidence </w:t>
      </w:r>
      <w:r w:rsidR="00D73909">
        <w:rPr>
          <w:rFonts w:ascii="Arial" w:hAnsi="Arial" w:cs="Arial"/>
        </w:rPr>
        <w:t>of an</w:t>
      </w:r>
      <w:r>
        <w:rPr>
          <w:rFonts w:ascii="Arial" w:hAnsi="Arial" w:cs="Arial"/>
        </w:rPr>
        <w:t xml:space="preserve"> issue in order for them to enforce these areas, other</w:t>
      </w:r>
      <w:r w:rsidR="00D73909">
        <w:rPr>
          <w:rFonts w:ascii="Arial" w:hAnsi="Arial" w:cs="Arial"/>
        </w:rPr>
        <w:t>wise they would be challenged leg</w:t>
      </w:r>
      <w:r>
        <w:rPr>
          <w:rFonts w:ascii="Arial" w:hAnsi="Arial" w:cs="Arial"/>
        </w:rPr>
        <w:t xml:space="preserve">ally. As WTC has signs up in all of their play areas and The Ranch and people mostly are compliant there wouldn’t be sufficient evidence to support orders for dog exclusion zones. </w:t>
      </w:r>
    </w:p>
    <w:p w14:paraId="040918CA" w14:textId="77A316AF" w:rsidR="008F441E" w:rsidRDefault="008F441E" w:rsidP="008F441E">
      <w:pPr>
        <w:pStyle w:val="ListParagraph"/>
        <w:spacing w:after="0"/>
        <w:rPr>
          <w:rFonts w:ascii="Arial" w:hAnsi="Arial" w:cs="Arial"/>
        </w:rPr>
      </w:pPr>
      <w:r>
        <w:rPr>
          <w:rFonts w:ascii="Arial" w:hAnsi="Arial" w:cs="Arial"/>
        </w:rPr>
        <w:t xml:space="preserve">WTC may be able to create a by-law however this will take some time to research. </w:t>
      </w:r>
    </w:p>
    <w:p w14:paraId="44CF287D" w14:textId="6F0EC23C" w:rsidR="008F441E" w:rsidRPr="008F441E" w:rsidRDefault="008F441E" w:rsidP="008F441E">
      <w:pPr>
        <w:spacing w:after="0"/>
        <w:rPr>
          <w:rFonts w:ascii="Arial" w:hAnsi="Arial" w:cs="Arial"/>
        </w:rPr>
      </w:pPr>
      <w:r>
        <w:rPr>
          <w:rFonts w:ascii="Arial" w:hAnsi="Arial" w:cs="Arial"/>
        </w:rPr>
        <w:tab/>
      </w:r>
    </w:p>
    <w:p w14:paraId="32A20561" w14:textId="52C474F4" w:rsidR="00101D72" w:rsidRPr="006C72A1" w:rsidRDefault="00101D72" w:rsidP="0025100D">
      <w:pPr>
        <w:pStyle w:val="ListParagraph"/>
        <w:numPr>
          <w:ilvl w:val="0"/>
          <w:numId w:val="16"/>
        </w:numPr>
        <w:spacing w:after="0"/>
        <w:rPr>
          <w:rFonts w:ascii="Arial" w:hAnsi="Arial" w:cs="Arial"/>
          <w:b/>
        </w:rPr>
      </w:pPr>
      <w:r w:rsidRPr="006C72A1">
        <w:rPr>
          <w:rFonts w:ascii="Arial" w:hAnsi="Arial" w:cs="Arial"/>
          <w:b/>
        </w:rPr>
        <w:t>Use of The Ranch</w:t>
      </w:r>
    </w:p>
    <w:p w14:paraId="55C7A029" w14:textId="54C22806" w:rsidR="006C72A1" w:rsidRPr="0025100D" w:rsidRDefault="006C72A1" w:rsidP="006C72A1">
      <w:pPr>
        <w:pStyle w:val="ListParagraph"/>
        <w:spacing w:after="0"/>
        <w:rPr>
          <w:rFonts w:ascii="Arial" w:hAnsi="Arial" w:cs="Arial"/>
        </w:rPr>
      </w:pPr>
      <w:r>
        <w:rPr>
          <w:rFonts w:ascii="Arial" w:hAnsi="Arial" w:cs="Arial"/>
        </w:rPr>
        <w:t xml:space="preserve">Committee noted the report for information. </w:t>
      </w:r>
    </w:p>
    <w:p w14:paraId="52412CD7" w14:textId="5747D164" w:rsidR="00101D72" w:rsidRPr="006C72A1" w:rsidRDefault="0025100D" w:rsidP="0025100D">
      <w:pPr>
        <w:spacing w:after="0"/>
        <w:rPr>
          <w:rFonts w:ascii="Arial" w:hAnsi="Arial" w:cs="Arial"/>
          <w:b/>
        </w:rPr>
      </w:pPr>
      <w:r>
        <w:rPr>
          <w:rFonts w:ascii="Arial" w:hAnsi="Arial" w:cs="Arial"/>
        </w:rPr>
        <w:tab/>
      </w:r>
    </w:p>
    <w:p w14:paraId="7938BEBE" w14:textId="1FEC50D1" w:rsidR="00101D72" w:rsidRPr="006C72A1" w:rsidRDefault="00101D72" w:rsidP="0025100D">
      <w:pPr>
        <w:spacing w:after="0"/>
        <w:rPr>
          <w:rFonts w:ascii="Arial" w:hAnsi="Arial" w:cs="Arial"/>
          <w:b/>
        </w:rPr>
      </w:pPr>
      <w:r w:rsidRPr="006C72A1">
        <w:rPr>
          <w:rFonts w:ascii="Arial" w:hAnsi="Arial" w:cs="Arial"/>
          <w:b/>
        </w:rPr>
        <w:t xml:space="preserve">E23.91 </w:t>
      </w:r>
      <w:r w:rsidRPr="006C72A1">
        <w:rPr>
          <w:rFonts w:ascii="Arial" w:hAnsi="Arial" w:cs="Arial"/>
          <w:b/>
        </w:rPr>
        <w:tab/>
        <w:t>Workington Nature Partnership</w:t>
      </w:r>
    </w:p>
    <w:p w14:paraId="2E73AC0C" w14:textId="6B8B578E" w:rsidR="006C72A1" w:rsidRDefault="006C72A1" w:rsidP="0025100D">
      <w:pPr>
        <w:spacing w:after="0"/>
        <w:rPr>
          <w:rFonts w:ascii="Arial" w:hAnsi="Arial" w:cs="Arial"/>
        </w:rPr>
      </w:pPr>
      <w:r>
        <w:rPr>
          <w:rFonts w:ascii="Arial" w:hAnsi="Arial" w:cs="Arial"/>
        </w:rPr>
        <w:t>Committee commended the work of the Nature Partnershi</w:t>
      </w:r>
      <w:r w:rsidR="00D73909">
        <w:rPr>
          <w:rFonts w:ascii="Arial" w:hAnsi="Arial" w:cs="Arial"/>
        </w:rPr>
        <w:t>p Officer/Nature Ranger and</w:t>
      </w:r>
      <w:r>
        <w:rPr>
          <w:rFonts w:ascii="Arial" w:hAnsi="Arial" w:cs="Arial"/>
        </w:rPr>
        <w:t xml:space="preserve"> complimented</w:t>
      </w:r>
      <w:r w:rsidR="00D73909">
        <w:rPr>
          <w:rFonts w:ascii="Arial" w:hAnsi="Arial" w:cs="Arial"/>
        </w:rPr>
        <w:t xml:space="preserve"> them</w:t>
      </w:r>
      <w:r>
        <w:rPr>
          <w:rFonts w:ascii="Arial" w:hAnsi="Arial" w:cs="Arial"/>
        </w:rPr>
        <w:t xml:space="preserve"> on the amount of work they carry out for such a small team.  Thanks go to all the volunteers who carry out a lot of the</w:t>
      </w:r>
      <w:r w:rsidR="00D73909">
        <w:rPr>
          <w:rFonts w:ascii="Arial" w:hAnsi="Arial" w:cs="Arial"/>
        </w:rPr>
        <w:t xml:space="preserve"> </w:t>
      </w:r>
      <w:r>
        <w:rPr>
          <w:rFonts w:ascii="Arial" w:hAnsi="Arial" w:cs="Arial"/>
        </w:rPr>
        <w:t xml:space="preserve">work </w:t>
      </w:r>
      <w:r w:rsidR="00D73909">
        <w:rPr>
          <w:rFonts w:ascii="Arial" w:hAnsi="Arial" w:cs="Arial"/>
        </w:rPr>
        <w:t xml:space="preserve">on their behalf. </w:t>
      </w:r>
      <w:r>
        <w:rPr>
          <w:rFonts w:ascii="Arial" w:hAnsi="Arial" w:cs="Arial"/>
        </w:rPr>
        <w:t xml:space="preserve"> </w:t>
      </w:r>
    </w:p>
    <w:p w14:paraId="47E52BCE" w14:textId="7FB366A3" w:rsidR="00101D72" w:rsidRDefault="006C72A1" w:rsidP="0025100D">
      <w:pPr>
        <w:spacing w:after="0"/>
        <w:rPr>
          <w:rFonts w:ascii="Arial" w:hAnsi="Arial" w:cs="Arial"/>
        </w:rPr>
      </w:pPr>
      <w:r>
        <w:rPr>
          <w:rFonts w:ascii="Arial" w:hAnsi="Arial" w:cs="Arial"/>
        </w:rPr>
        <w:t>Committee noted that the invoice for £23,500 for WTC’s contribution to WNP</w:t>
      </w:r>
      <w:r w:rsidR="00AE0FB1">
        <w:rPr>
          <w:rFonts w:ascii="Arial" w:hAnsi="Arial" w:cs="Arial"/>
        </w:rPr>
        <w:t xml:space="preserve"> </w:t>
      </w:r>
      <w:r>
        <w:rPr>
          <w:rFonts w:ascii="Arial" w:hAnsi="Arial" w:cs="Arial"/>
        </w:rPr>
        <w:t>has been paid</w:t>
      </w:r>
      <w:r w:rsidR="00D73909">
        <w:rPr>
          <w:rFonts w:ascii="Arial" w:hAnsi="Arial" w:cs="Arial"/>
        </w:rPr>
        <w:t>, which was approved by Full Council</w:t>
      </w:r>
      <w:r w:rsidR="00425DE5">
        <w:rPr>
          <w:rFonts w:ascii="Arial" w:hAnsi="Arial" w:cs="Arial"/>
        </w:rPr>
        <w:t xml:space="preserve"> on 24</w:t>
      </w:r>
      <w:r w:rsidR="00425DE5" w:rsidRPr="00425DE5">
        <w:rPr>
          <w:rFonts w:ascii="Arial" w:hAnsi="Arial" w:cs="Arial"/>
          <w:vertAlign w:val="superscript"/>
        </w:rPr>
        <w:t>th</w:t>
      </w:r>
      <w:r w:rsidR="00425DE5">
        <w:rPr>
          <w:rFonts w:ascii="Arial" w:hAnsi="Arial" w:cs="Arial"/>
        </w:rPr>
        <w:t xml:space="preserve"> Jan 2024</w:t>
      </w:r>
      <w:r>
        <w:rPr>
          <w:rFonts w:ascii="Arial" w:hAnsi="Arial" w:cs="Arial"/>
        </w:rPr>
        <w:t xml:space="preserve">. </w:t>
      </w:r>
    </w:p>
    <w:p w14:paraId="397330D0" w14:textId="5FA1FA09" w:rsidR="006C72A1" w:rsidRDefault="006C72A1" w:rsidP="0025100D">
      <w:pPr>
        <w:spacing w:after="0"/>
        <w:rPr>
          <w:rFonts w:ascii="Arial" w:hAnsi="Arial" w:cs="Arial"/>
        </w:rPr>
      </w:pPr>
      <w:r>
        <w:rPr>
          <w:rFonts w:ascii="Arial" w:hAnsi="Arial" w:cs="Arial"/>
        </w:rPr>
        <w:t xml:space="preserve">A meeting of the WNP Steering Group has taken place with all parties happy with arrangements. A copy of </w:t>
      </w:r>
      <w:r w:rsidR="005A64A1">
        <w:rPr>
          <w:rFonts w:ascii="Arial" w:hAnsi="Arial" w:cs="Arial"/>
        </w:rPr>
        <w:t xml:space="preserve">these minutes have been sent to committee. </w:t>
      </w:r>
    </w:p>
    <w:p w14:paraId="0F4B970F" w14:textId="42856B93" w:rsidR="005A64A1" w:rsidRDefault="005A64A1" w:rsidP="0025100D">
      <w:pPr>
        <w:spacing w:after="0"/>
        <w:rPr>
          <w:rFonts w:ascii="Arial" w:hAnsi="Arial" w:cs="Arial"/>
        </w:rPr>
      </w:pPr>
      <w:r>
        <w:rPr>
          <w:rFonts w:ascii="Arial" w:hAnsi="Arial" w:cs="Arial"/>
        </w:rPr>
        <w:t>A full service plan will also be sent to committee.</w:t>
      </w:r>
    </w:p>
    <w:p w14:paraId="316366AE" w14:textId="33D2ED4E" w:rsidR="005A64A1" w:rsidRDefault="005A64A1" w:rsidP="0025100D">
      <w:pPr>
        <w:spacing w:after="0"/>
        <w:rPr>
          <w:rFonts w:ascii="Arial" w:hAnsi="Arial" w:cs="Arial"/>
        </w:rPr>
      </w:pPr>
      <w:r>
        <w:rPr>
          <w:rFonts w:ascii="Arial" w:hAnsi="Arial" w:cs="Arial"/>
        </w:rPr>
        <w:t>Committee noted that a 10</w:t>
      </w:r>
      <w:r w:rsidR="00D73909">
        <w:rPr>
          <w:rFonts w:ascii="Arial" w:hAnsi="Arial" w:cs="Arial"/>
        </w:rPr>
        <w:t xml:space="preserve"> </w:t>
      </w:r>
      <w:r>
        <w:rPr>
          <w:rFonts w:ascii="Arial" w:hAnsi="Arial" w:cs="Arial"/>
        </w:rPr>
        <w:t>year anniversary celebration will be held at HTM on 24</w:t>
      </w:r>
      <w:r w:rsidRPr="005A64A1">
        <w:rPr>
          <w:rFonts w:ascii="Arial" w:hAnsi="Arial" w:cs="Arial"/>
          <w:vertAlign w:val="superscript"/>
        </w:rPr>
        <w:t>th</w:t>
      </w:r>
      <w:r>
        <w:rPr>
          <w:rFonts w:ascii="Arial" w:hAnsi="Arial" w:cs="Arial"/>
        </w:rPr>
        <w:t xml:space="preserve"> May</w:t>
      </w:r>
      <w:r w:rsidR="00D73909">
        <w:rPr>
          <w:rFonts w:ascii="Arial" w:hAnsi="Arial" w:cs="Arial"/>
        </w:rPr>
        <w:t xml:space="preserve"> 2024</w:t>
      </w:r>
      <w:r>
        <w:rPr>
          <w:rFonts w:ascii="Arial" w:hAnsi="Arial" w:cs="Arial"/>
        </w:rPr>
        <w:t xml:space="preserve">. Committee will receive invites in due course. Any costs that need to be covered by WTC will come from the WNP budget line 24/25. A breakdown of costs will be brought to the next committee meeting or approved by The Chair/DPO if within the approval limit. </w:t>
      </w:r>
    </w:p>
    <w:p w14:paraId="34D38182" w14:textId="782BCB6E" w:rsidR="006C72A1" w:rsidRDefault="005A64A1" w:rsidP="0025100D">
      <w:pPr>
        <w:spacing w:after="0"/>
        <w:rPr>
          <w:rFonts w:ascii="Arial" w:hAnsi="Arial" w:cs="Arial"/>
        </w:rPr>
      </w:pPr>
      <w:r>
        <w:rPr>
          <w:rFonts w:ascii="Arial" w:hAnsi="Arial" w:cs="Arial"/>
        </w:rPr>
        <w:tab/>
      </w:r>
    </w:p>
    <w:p w14:paraId="3096130E" w14:textId="66430D94" w:rsidR="00101D72" w:rsidRPr="005A64A1" w:rsidRDefault="00101D72" w:rsidP="0025100D">
      <w:pPr>
        <w:spacing w:after="0"/>
        <w:rPr>
          <w:rFonts w:ascii="Arial" w:hAnsi="Arial" w:cs="Arial"/>
          <w:b/>
        </w:rPr>
      </w:pPr>
      <w:r w:rsidRPr="005A64A1">
        <w:rPr>
          <w:rFonts w:ascii="Arial" w:hAnsi="Arial" w:cs="Arial"/>
          <w:b/>
        </w:rPr>
        <w:t>E23.92</w:t>
      </w:r>
      <w:r w:rsidRPr="005A64A1">
        <w:rPr>
          <w:rFonts w:ascii="Arial" w:hAnsi="Arial" w:cs="Arial"/>
          <w:b/>
        </w:rPr>
        <w:tab/>
      </w:r>
      <w:r w:rsidRPr="005A64A1">
        <w:rPr>
          <w:rFonts w:ascii="Arial" w:hAnsi="Arial" w:cs="Arial"/>
          <w:b/>
        </w:rPr>
        <w:tab/>
        <w:t xml:space="preserve">Allotments </w:t>
      </w:r>
    </w:p>
    <w:p w14:paraId="356CC600" w14:textId="21987442" w:rsidR="005A64A1" w:rsidRDefault="005A64A1" w:rsidP="0025100D">
      <w:pPr>
        <w:spacing w:after="0"/>
        <w:rPr>
          <w:rFonts w:ascii="Arial" w:hAnsi="Arial" w:cs="Arial"/>
        </w:rPr>
      </w:pPr>
      <w:r>
        <w:rPr>
          <w:rFonts w:ascii="Arial" w:hAnsi="Arial" w:cs="Arial"/>
        </w:rPr>
        <w:t>Committee noted the minutes from the last two allotment meeting, a meeting was also held on 11</w:t>
      </w:r>
      <w:r w:rsidRPr="005A64A1">
        <w:rPr>
          <w:rFonts w:ascii="Arial" w:hAnsi="Arial" w:cs="Arial"/>
          <w:vertAlign w:val="superscript"/>
        </w:rPr>
        <w:t>th</w:t>
      </w:r>
      <w:r>
        <w:rPr>
          <w:rFonts w:ascii="Arial" w:hAnsi="Arial" w:cs="Arial"/>
        </w:rPr>
        <w:t xml:space="preserve"> March 2024. Minutes would be sent to committee for information. </w:t>
      </w:r>
    </w:p>
    <w:p w14:paraId="70B0BD06" w14:textId="47508019" w:rsidR="0006385E" w:rsidRDefault="0006385E" w:rsidP="0025100D">
      <w:pPr>
        <w:spacing w:after="0"/>
        <w:rPr>
          <w:rFonts w:ascii="Arial" w:hAnsi="Arial" w:cs="Arial"/>
        </w:rPr>
      </w:pPr>
    </w:p>
    <w:p w14:paraId="2D19AA6B" w14:textId="77777777" w:rsidR="0006385E" w:rsidRDefault="0006385E" w:rsidP="0025100D">
      <w:pPr>
        <w:spacing w:after="0"/>
        <w:rPr>
          <w:rFonts w:ascii="Arial" w:hAnsi="Arial" w:cs="Arial"/>
        </w:rPr>
      </w:pPr>
      <w:r>
        <w:rPr>
          <w:rFonts w:ascii="Arial" w:hAnsi="Arial" w:cs="Arial"/>
        </w:rPr>
        <w:t xml:space="preserve">Committee noted that annual information has been received by Newlands Lane Allotments and all appears to be in order. </w:t>
      </w:r>
      <w:proofErr w:type="spellStart"/>
      <w:r>
        <w:rPr>
          <w:rFonts w:ascii="Arial" w:hAnsi="Arial" w:cs="Arial"/>
        </w:rPr>
        <w:t>Feenans</w:t>
      </w:r>
      <w:proofErr w:type="spellEnd"/>
      <w:r>
        <w:rPr>
          <w:rFonts w:ascii="Arial" w:hAnsi="Arial" w:cs="Arial"/>
        </w:rPr>
        <w:t xml:space="preserve"> Allotments have requested a meeting which is being set-up. </w:t>
      </w:r>
    </w:p>
    <w:p w14:paraId="6F173495" w14:textId="77777777" w:rsidR="0006385E" w:rsidRDefault="0006385E" w:rsidP="0025100D">
      <w:pPr>
        <w:spacing w:after="0"/>
        <w:rPr>
          <w:rFonts w:ascii="Arial" w:hAnsi="Arial" w:cs="Arial"/>
        </w:rPr>
      </w:pPr>
    </w:p>
    <w:p w14:paraId="1EF36846" w14:textId="77777777" w:rsidR="0006385E" w:rsidRDefault="0006385E" w:rsidP="0025100D">
      <w:pPr>
        <w:spacing w:after="0"/>
        <w:rPr>
          <w:rFonts w:ascii="Arial" w:hAnsi="Arial" w:cs="Arial"/>
        </w:rPr>
      </w:pPr>
      <w:r>
        <w:rPr>
          <w:rFonts w:ascii="Arial" w:hAnsi="Arial" w:cs="Arial"/>
        </w:rPr>
        <w:t>Committee reviewed a draft Allotments Policy and requested changes / made decisions on options as follows:</w:t>
      </w:r>
    </w:p>
    <w:p w14:paraId="764F0EBA" w14:textId="2BE770D4" w:rsidR="0006385E" w:rsidRDefault="0006385E" w:rsidP="0025100D">
      <w:pPr>
        <w:spacing w:after="0"/>
        <w:rPr>
          <w:rFonts w:ascii="Arial" w:hAnsi="Arial" w:cs="Arial"/>
        </w:rPr>
      </w:pPr>
      <w:r>
        <w:rPr>
          <w:rFonts w:ascii="Arial" w:hAnsi="Arial" w:cs="Arial"/>
        </w:rPr>
        <w:t>Add a clear definition of what an allotment is at the start of the policy</w:t>
      </w:r>
      <w:r w:rsidR="00AF55E0">
        <w:rPr>
          <w:rFonts w:ascii="Arial" w:hAnsi="Arial" w:cs="Arial"/>
        </w:rPr>
        <w:t>.</w:t>
      </w:r>
      <w:r>
        <w:rPr>
          <w:rFonts w:ascii="Arial" w:hAnsi="Arial" w:cs="Arial"/>
        </w:rPr>
        <w:t xml:space="preserve"> </w:t>
      </w:r>
    </w:p>
    <w:p w14:paraId="09F2A7F9" w14:textId="70B5E6EA" w:rsidR="00F63495" w:rsidRPr="00AF55E0" w:rsidRDefault="00F63495" w:rsidP="00AF55E0">
      <w:pPr>
        <w:pStyle w:val="ListParagraph"/>
        <w:numPr>
          <w:ilvl w:val="0"/>
          <w:numId w:val="19"/>
        </w:numPr>
        <w:spacing w:after="0"/>
        <w:rPr>
          <w:rFonts w:ascii="Arial" w:hAnsi="Arial" w:cs="Arial"/>
        </w:rPr>
      </w:pPr>
      <w:r w:rsidRPr="00AF55E0">
        <w:rPr>
          <w:rFonts w:ascii="Arial" w:hAnsi="Arial" w:cs="Arial"/>
        </w:rPr>
        <w:t>Eligibility: Committee are happy to impose the following rule ‘only one tenancy will be allocated per household (that is, a person or persons occupying the same housing unit with own front door)’.</w:t>
      </w:r>
    </w:p>
    <w:p w14:paraId="0ECB3AAB" w14:textId="3F726597" w:rsidR="001E0C42" w:rsidRPr="00AF55E0" w:rsidRDefault="00F63495" w:rsidP="00AF55E0">
      <w:pPr>
        <w:pStyle w:val="ListParagraph"/>
        <w:numPr>
          <w:ilvl w:val="0"/>
          <w:numId w:val="19"/>
        </w:numPr>
        <w:spacing w:after="0"/>
        <w:rPr>
          <w:rFonts w:ascii="Arial" w:hAnsi="Arial" w:cs="Arial"/>
        </w:rPr>
      </w:pPr>
      <w:r w:rsidRPr="00AF55E0">
        <w:rPr>
          <w:rFonts w:ascii="Arial" w:hAnsi="Arial" w:cs="Arial"/>
        </w:rPr>
        <w:lastRenderedPageBreak/>
        <w:t>Application: Committee are happy to impose the following rule, with conditions; Residents whose home does not incorporate a garden or shared garden area, are given priority on the lists over applicants with access to a residential garden area for any site upon submission of a valid application.’ Committee w</w:t>
      </w:r>
      <w:r w:rsidR="001E0C42" w:rsidRPr="00AF55E0">
        <w:rPr>
          <w:rFonts w:ascii="Arial" w:hAnsi="Arial" w:cs="Arial"/>
        </w:rPr>
        <w:t>ishes for a size limit to be put</w:t>
      </w:r>
      <w:r w:rsidRPr="00AF55E0">
        <w:rPr>
          <w:rFonts w:ascii="Arial" w:hAnsi="Arial" w:cs="Arial"/>
        </w:rPr>
        <w:t xml:space="preserve"> on this rule</w:t>
      </w:r>
      <w:r w:rsidR="00AF55E0">
        <w:rPr>
          <w:rFonts w:ascii="Arial" w:hAnsi="Arial" w:cs="Arial"/>
        </w:rPr>
        <w:t xml:space="preserve"> ‘a garden area’, should include an area </w:t>
      </w:r>
      <w:r w:rsidR="001E0C42" w:rsidRPr="00AF55E0">
        <w:rPr>
          <w:rFonts w:ascii="Arial" w:hAnsi="Arial" w:cs="Arial"/>
        </w:rPr>
        <w:t>large enough to allow children to play and to grow flowers / vegetables.</w:t>
      </w:r>
    </w:p>
    <w:p w14:paraId="4B0A5E51" w14:textId="77777777" w:rsidR="00156E58" w:rsidRDefault="001E0C42" w:rsidP="00AF55E0">
      <w:pPr>
        <w:pStyle w:val="ListParagraph"/>
        <w:numPr>
          <w:ilvl w:val="0"/>
          <w:numId w:val="19"/>
        </w:numPr>
        <w:spacing w:after="0"/>
        <w:rPr>
          <w:rFonts w:ascii="Arial" w:hAnsi="Arial" w:cs="Arial"/>
        </w:rPr>
      </w:pPr>
      <w:r w:rsidRPr="00AF55E0">
        <w:rPr>
          <w:rFonts w:ascii="Arial" w:hAnsi="Arial" w:cs="Arial"/>
        </w:rPr>
        <w:t>Tenancy: Committee decided upon option two, but with a caveat that if the second tenant is from the same household as the main tenant they may automatically take over the tenancy, but this may only happen once.</w:t>
      </w:r>
    </w:p>
    <w:p w14:paraId="03D9B6CA" w14:textId="77777777" w:rsidR="00156E58" w:rsidRDefault="00156E58" w:rsidP="00156E58">
      <w:pPr>
        <w:spacing w:after="0"/>
        <w:rPr>
          <w:rFonts w:ascii="Arial" w:hAnsi="Arial" w:cs="Arial"/>
        </w:rPr>
      </w:pPr>
    </w:p>
    <w:p w14:paraId="0D68879C" w14:textId="0F54166D" w:rsidR="00F63495" w:rsidRPr="00156E58" w:rsidRDefault="00156E58" w:rsidP="00156E58">
      <w:pPr>
        <w:spacing w:after="0"/>
        <w:rPr>
          <w:rFonts w:ascii="Arial" w:hAnsi="Arial" w:cs="Arial"/>
        </w:rPr>
      </w:pPr>
      <w:r w:rsidRPr="00156E58">
        <w:rPr>
          <w:rFonts w:ascii="Arial" w:hAnsi="Arial" w:cs="Arial"/>
          <w:b/>
        </w:rPr>
        <w:t>Resolved:</w:t>
      </w:r>
      <w:r>
        <w:rPr>
          <w:rFonts w:ascii="Arial" w:hAnsi="Arial" w:cs="Arial"/>
        </w:rPr>
        <w:t xml:space="preserve"> To make the amendments as above and agree a garden size limit for the next committee meeting to approve. </w:t>
      </w:r>
    </w:p>
    <w:p w14:paraId="297EC8D6" w14:textId="7FEB8E42" w:rsidR="00101D72" w:rsidRDefault="00101D72" w:rsidP="0025100D">
      <w:pPr>
        <w:spacing w:after="0"/>
        <w:rPr>
          <w:rFonts w:ascii="Arial" w:hAnsi="Arial" w:cs="Arial"/>
        </w:rPr>
      </w:pPr>
    </w:p>
    <w:p w14:paraId="0ABD75FD" w14:textId="47FB7897" w:rsidR="00101D72" w:rsidRPr="001E0C42" w:rsidRDefault="00101D72" w:rsidP="0025100D">
      <w:pPr>
        <w:spacing w:after="0"/>
        <w:rPr>
          <w:rFonts w:ascii="Arial" w:hAnsi="Arial" w:cs="Arial"/>
          <w:b/>
        </w:rPr>
      </w:pPr>
      <w:r w:rsidRPr="001E0C42">
        <w:rPr>
          <w:rFonts w:ascii="Arial" w:hAnsi="Arial" w:cs="Arial"/>
          <w:b/>
        </w:rPr>
        <w:t>E23.93</w:t>
      </w:r>
      <w:r w:rsidRPr="001E0C42">
        <w:rPr>
          <w:rFonts w:ascii="Arial" w:hAnsi="Arial" w:cs="Arial"/>
          <w:b/>
        </w:rPr>
        <w:tab/>
      </w:r>
      <w:r w:rsidRPr="001E0C42">
        <w:rPr>
          <w:rFonts w:ascii="Arial" w:hAnsi="Arial" w:cs="Arial"/>
          <w:b/>
        </w:rPr>
        <w:tab/>
      </w:r>
      <w:proofErr w:type="spellStart"/>
      <w:r w:rsidRPr="001E0C42">
        <w:rPr>
          <w:rFonts w:ascii="Arial" w:hAnsi="Arial" w:cs="Arial"/>
          <w:b/>
        </w:rPr>
        <w:t>Streetscene</w:t>
      </w:r>
      <w:proofErr w:type="spellEnd"/>
    </w:p>
    <w:p w14:paraId="69F792C4" w14:textId="77777777" w:rsidR="00AE0FB1" w:rsidRDefault="001E0C42" w:rsidP="0025100D">
      <w:pPr>
        <w:spacing w:after="0"/>
        <w:rPr>
          <w:rFonts w:ascii="Arial" w:hAnsi="Arial" w:cs="Arial"/>
        </w:rPr>
      </w:pPr>
      <w:r>
        <w:rPr>
          <w:rFonts w:ascii="Arial" w:hAnsi="Arial" w:cs="Arial"/>
        </w:rPr>
        <w:t xml:space="preserve">Committee agreed to partner with Cumbria Police and Cumberland Council and provide £1,950 funding from the </w:t>
      </w:r>
      <w:proofErr w:type="spellStart"/>
      <w:r>
        <w:rPr>
          <w:rFonts w:ascii="Arial" w:hAnsi="Arial" w:cs="Arial"/>
        </w:rPr>
        <w:t>Streetscene</w:t>
      </w:r>
      <w:proofErr w:type="spellEnd"/>
      <w:r>
        <w:rPr>
          <w:rFonts w:ascii="Arial" w:hAnsi="Arial" w:cs="Arial"/>
        </w:rPr>
        <w:t xml:space="preserve"> </w:t>
      </w:r>
      <w:r w:rsidR="00AE0FB1">
        <w:rPr>
          <w:rFonts w:ascii="Arial" w:hAnsi="Arial" w:cs="Arial"/>
        </w:rPr>
        <w:t>budget line for The Line project.</w:t>
      </w:r>
    </w:p>
    <w:p w14:paraId="27851D78" w14:textId="77777777" w:rsidR="00AE0FB1" w:rsidRDefault="00AE0FB1" w:rsidP="0025100D">
      <w:pPr>
        <w:spacing w:after="0"/>
        <w:rPr>
          <w:rFonts w:ascii="Arial" w:hAnsi="Arial" w:cs="Arial"/>
        </w:rPr>
      </w:pPr>
    </w:p>
    <w:p w14:paraId="33FC85F3" w14:textId="67DF9EEA" w:rsidR="00751C58" w:rsidRDefault="00AE0FB1" w:rsidP="005E166A">
      <w:pPr>
        <w:spacing w:after="0"/>
        <w:rPr>
          <w:rFonts w:ascii="Arial" w:hAnsi="Arial" w:cs="Arial"/>
        </w:rPr>
      </w:pPr>
      <w:r w:rsidRPr="00AE0FB1">
        <w:rPr>
          <w:rFonts w:ascii="Arial" w:hAnsi="Arial" w:cs="Arial"/>
          <w:b/>
        </w:rPr>
        <w:t>Resolved:</w:t>
      </w:r>
      <w:r>
        <w:rPr>
          <w:rFonts w:ascii="Arial" w:hAnsi="Arial" w:cs="Arial"/>
        </w:rPr>
        <w:t xml:space="preserve"> To support Cumbria Police with £1,950 from the </w:t>
      </w:r>
      <w:proofErr w:type="spellStart"/>
      <w:r>
        <w:rPr>
          <w:rFonts w:ascii="Arial" w:hAnsi="Arial" w:cs="Arial"/>
        </w:rPr>
        <w:t>Streetscene</w:t>
      </w:r>
      <w:proofErr w:type="spellEnd"/>
      <w:r>
        <w:rPr>
          <w:rFonts w:ascii="Arial" w:hAnsi="Arial" w:cs="Arial"/>
        </w:rPr>
        <w:t xml:space="preserve"> budget line</w:t>
      </w:r>
      <w:r w:rsidR="00090227">
        <w:rPr>
          <w:rFonts w:ascii="Arial" w:hAnsi="Arial" w:cs="Arial"/>
        </w:rPr>
        <w:t xml:space="preserve"> 23/24</w:t>
      </w:r>
      <w:r>
        <w:rPr>
          <w:rFonts w:ascii="Arial" w:hAnsi="Arial" w:cs="Arial"/>
        </w:rPr>
        <w:t xml:space="preserve">.   </w:t>
      </w:r>
    </w:p>
    <w:p w14:paraId="02B32D28" w14:textId="77777777" w:rsidR="00AF55E0" w:rsidRPr="00FC1CCA" w:rsidRDefault="00AF55E0" w:rsidP="005E166A">
      <w:pPr>
        <w:spacing w:after="0"/>
        <w:rPr>
          <w:rFonts w:ascii="Arial" w:hAnsi="Arial" w:cs="Arial"/>
          <w:bCs/>
          <w:iCs/>
          <w:color w:val="FF0000"/>
        </w:rPr>
      </w:pPr>
    </w:p>
    <w:p w14:paraId="45CB1FC9" w14:textId="0944EB1E" w:rsidR="005E166A" w:rsidRPr="00090227" w:rsidRDefault="005E166A" w:rsidP="005E166A">
      <w:pPr>
        <w:spacing w:after="0"/>
        <w:rPr>
          <w:rFonts w:ascii="Arial" w:hAnsi="Arial" w:cs="Arial"/>
          <w:b/>
          <w:iCs/>
          <w:u w:val="single"/>
        </w:rPr>
      </w:pPr>
      <w:r w:rsidRPr="00090227">
        <w:rPr>
          <w:rFonts w:ascii="Arial" w:hAnsi="Arial" w:cs="Arial"/>
          <w:b/>
          <w:iCs/>
          <w:u w:val="single"/>
        </w:rPr>
        <w:t>PART TWO – confidential</w:t>
      </w:r>
    </w:p>
    <w:p w14:paraId="5B776B10" w14:textId="08E071F8" w:rsidR="005E166A" w:rsidRPr="00090227" w:rsidRDefault="00101D72" w:rsidP="005E166A">
      <w:pPr>
        <w:spacing w:after="0"/>
        <w:rPr>
          <w:rFonts w:ascii="Arial" w:hAnsi="Arial" w:cs="Arial"/>
          <w:b/>
          <w:iCs/>
        </w:rPr>
      </w:pPr>
      <w:r w:rsidRPr="00090227">
        <w:rPr>
          <w:rFonts w:ascii="Arial" w:hAnsi="Arial" w:cs="Arial"/>
          <w:b/>
          <w:iCs/>
        </w:rPr>
        <w:t>E23.94</w:t>
      </w:r>
      <w:r w:rsidR="005E166A" w:rsidRPr="00090227">
        <w:rPr>
          <w:rFonts w:ascii="Arial" w:hAnsi="Arial" w:cs="Arial"/>
          <w:b/>
          <w:iCs/>
        </w:rPr>
        <w:tab/>
      </w:r>
      <w:r w:rsidR="005E166A" w:rsidRPr="00090227">
        <w:rPr>
          <w:rFonts w:ascii="Arial" w:hAnsi="Arial" w:cs="Arial"/>
          <w:b/>
          <w:iCs/>
        </w:rPr>
        <w:tab/>
        <w:t>Bowling Club</w:t>
      </w:r>
    </w:p>
    <w:p w14:paraId="2580ED58" w14:textId="70EBB777" w:rsidR="00090227" w:rsidRDefault="00090227" w:rsidP="005E166A">
      <w:pPr>
        <w:spacing w:after="0"/>
        <w:rPr>
          <w:rFonts w:ascii="Arial" w:hAnsi="Arial" w:cs="Arial"/>
          <w:iCs/>
        </w:rPr>
      </w:pPr>
      <w:r w:rsidRPr="00090227">
        <w:rPr>
          <w:rFonts w:ascii="Arial" w:hAnsi="Arial" w:cs="Arial"/>
          <w:iCs/>
        </w:rPr>
        <w:t xml:space="preserve">Committee confirmed that they were happy with the </w:t>
      </w:r>
      <w:r>
        <w:rPr>
          <w:rFonts w:ascii="Arial" w:hAnsi="Arial" w:cs="Arial"/>
          <w:iCs/>
        </w:rPr>
        <w:t xml:space="preserve">partnership agreement proposed and the maintenance fee of £2,750 for year one of the agreement. </w:t>
      </w:r>
    </w:p>
    <w:p w14:paraId="1DEA38D5" w14:textId="45A8EEFD" w:rsidR="00090227" w:rsidRDefault="00090227" w:rsidP="005E166A">
      <w:pPr>
        <w:spacing w:after="0"/>
        <w:rPr>
          <w:rFonts w:ascii="Arial" w:hAnsi="Arial" w:cs="Arial"/>
          <w:iCs/>
        </w:rPr>
      </w:pPr>
      <w:r>
        <w:rPr>
          <w:rFonts w:ascii="Arial" w:hAnsi="Arial" w:cs="Arial"/>
          <w:iCs/>
        </w:rPr>
        <w:t>The agreement will start from 1</w:t>
      </w:r>
      <w:r w:rsidRPr="00090227">
        <w:rPr>
          <w:rFonts w:ascii="Arial" w:hAnsi="Arial" w:cs="Arial"/>
          <w:iCs/>
          <w:vertAlign w:val="superscript"/>
        </w:rPr>
        <w:t>st</w:t>
      </w:r>
      <w:r>
        <w:rPr>
          <w:rFonts w:ascii="Arial" w:hAnsi="Arial" w:cs="Arial"/>
          <w:iCs/>
        </w:rPr>
        <w:t xml:space="preserve"> April 2024</w:t>
      </w:r>
      <w:r w:rsidR="0014696E">
        <w:rPr>
          <w:rFonts w:ascii="Arial" w:hAnsi="Arial" w:cs="Arial"/>
          <w:iCs/>
        </w:rPr>
        <w:t xml:space="preserve"> and will allow the Bowling Club to manage the bowling green and building on behalf of the Council</w:t>
      </w:r>
      <w:r>
        <w:rPr>
          <w:rFonts w:ascii="Arial" w:hAnsi="Arial" w:cs="Arial"/>
          <w:iCs/>
        </w:rPr>
        <w:t>.</w:t>
      </w:r>
      <w:r w:rsidR="0014696E">
        <w:rPr>
          <w:rFonts w:ascii="Arial" w:hAnsi="Arial" w:cs="Arial"/>
          <w:iCs/>
        </w:rPr>
        <w:t xml:space="preserve"> The Council remains owners of the green and building. </w:t>
      </w:r>
    </w:p>
    <w:p w14:paraId="3CD4FE1F" w14:textId="5225C2B4" w:rsidR="00FA48D6" w:rsidRDefault="00FA48D6" w:rsidP="005E166A">
      <w:pPr>
        <w:spacing w:after="0"/>
        <w:rPr>
          <w:rFonts w:ascii="Arial" w:hAnsi="Arial" w:cs="Arial"/>
          <w:iCs/>
        </w:rPr>
      </w:pPr>
    </w:p>
    <w:p w14:paraId="4DEB4FD5" w14:textId="7CE5284A" w:rsidR="00090227" w:rsidRDefault="00090227" w:rsidP="005E166A">
      <w:pPr>
        <w:spacing w:after="0"/>
        <w:rPr>
          <w:rFonts w:ascii="Arial" w:hAnsi="Arial" w:cs="Arial"/>
          <w:iCs/>
        </w:rPr>
      </w:pPr>
      <w:r>
        <w:rPr>
          <w:rFonts w:ascii="Arial" w:hAnsi="Arial" w:cs="Arial"/>
          <w:iCs/>
        </w:rPr>
        <w:t xml:space="preserve">Committee discussed the need to bring the building up to standard and ensure it is safe for community use, it was therefore agreed to pay the £2,000 from Park Maintenance 24/25 for surveys to be carried out on the building; building survey, electrical safety inspection, fire risk assessment, asbestos refurbishment survey and legionella assessment. </w:t>
      </w:r>
    </w:p>
    <w:p w14:paraId="7E478A8D" w14:textId="199B442D" w:rsidR="0014696E" w:rsidRDefault="0014696E" w:rsidP="005E166A">
      <w:pPr>
        <w:spacing w:after="0"/>
        <w:rPr>
          <w:rFonts w:ascii="Arial" w:hAnsi="Arial" w:cs="Arial"/>
          <w:iCs/>
        </w:rPr>
      </w:pPr>
    </w:p>
    <w:p w14:paraId="74933D0C" w14:textId="7B9E1C6F" w:rsidR="0014696E" w:rsidRDefault="0014696E" w:rsidP="005E166A">
      <w:pPr>
        <w:spacing w:after="0"/>
        <w:rPr>
          <w:rFonts w:ascii="Arial" w:hAnsi="Arial" w:cs="Arial"/>
          <w:iCs/>
        </w:rPr>
      </w:pPr>
      <w:r>
        <w:rPr>
          <w:rFonts w:ascii="Arial" w:hAnsi="Arial" w:cs="Arial"/>
          <w:iCs/>
        </w:rPr>
        <w:t>Committee agreed to reimburse the Bowling Club £880 for new toilet flooring which they had purchased and installed.</w:t>
      </w:r>
    </w:p>
    <w:p w14:paraId="08C7FF69" w14:textId="7BB5BE7D" w:rsidR="0014696E" w:rsidRDefault="0014696E" w:rsidP="005E166A">
      <w:pPr>
        <w:spacing w:after="0"/>
        <w:rPr>
          <w:rFonts w:ascii="Arial" w:hAnsi="Arial" w:cs="Arial"/>
          <w:iCs/>
        </w:rPr>
      </w:pPr>
    </w:p>
    <w:p w14:paraId="0659BE78" w14:textId="0E476857" w:rsidR="0014696E" w:rsidRPr="00090227" w:rsidRDefault="0014696E" w:rsidP="005E166A">
      <w:pPr>
        <w:spacing w:after="0"/>
        <w:rPr>
          <w:rFonts w:ascii="Arial" w:hAnsi="Arial" w:cs="Arial"/>
          <w:iCs/>
        </w:rPr>
      </w:pPr>
      <w:r>
        <w:rPr>
          <w:rFonts w:ascii="Arial" w:hAnsi="Arial" w:cs="Arial"/>
          <w:iCs/>
        </w:rPr>
        <w:t xml:space="preserve">Committee agreed to costs of £1,552 for the installation of new disabled ramps and handrails. Installation will be managed by WTC Estates Team with help from the Bowling Club. </w:t>
      </w:r>
    </w:p>
    <w:p w14:paraId="1D368EE0" w14:textId="7A70D5C7" w:rsidR="00583DDB" w:rsidRDefault="00583DDB" w:rsidP="005E166A">
      <w:pPr>
        <w:spacing w:after="0"/>
        <w:rPr>
          <w:rFonts w:ascii="Arial" w:hAnsi="Arial" w:cs="Arial"/>
          <w:bCs/>
          <w:iCs/>
        </w:rPr>
      </w:pPr>
    </w:p>
    <w:p w14:paraId="55C63AEA" w14:textId="7F9943C8" w:rsidR="00090227" w:rsidRDefault="00090227" w:rsidP="005E166A">
      <w:pPr>
        <w:spacing w:after="0"/>
        <w:rPr>
          <w:rFonts w:ascii="Arial" w:hAnsi="Arial" w:cs="Arial"/>
          <w:bCs/>
          <w:iCs/>
        </w:rPr>
      </w:pPr>
      <w:r w:rsidRPr="00FA48D6">
        <w:rPr>
          <w:rFonts w:ascii="Arial" w:hAnsi="Arial" w:cs="Arial"/>
          <w:b/>
          <w:bCs/>
          <w:iCs/>
        </w:rPr>
        <w:t>Resolved:</w:t>
      </w:r>
      <w:r>
        <w:rPr>
          <w:rFonts w:ascii="Arial" w:hAnsi="Arial" w:cs="Arial"/>
          <w:bCs/>
          <w:iCs/>
        </w:rPr>
        <w:t xml:space="preserve"> For the DPO to sign the partnership agreement on behalf of the committee, along with a Bowling Club representative. </w:t>
      </w:r>
    </w:p>
    <w:p w14:paraId="35CA5E9F" w14:textId="76F25CBA" w:rsidR="00FA48D6" w:rsidRDefault="00FA48D6" w:rsidP="005E166A">
      <w:pPr>
        <w:spacing w:after="0"/>
        <w:rPr>
          <w:rFonts w:ascii="Arial" w:hAnsi="Arial" w:cs="Arial"/>
          <w:bCs/>
          <w:iCs/>
        </w:rPr>
      </w:pPr>
      <w:r w:rsidRPr="00FA48D6">
        <w:rPr>
          <w:rFonts w:ascii="Arial" w:hAnsi="Arial" w:cs="Arial"/>
          <w:b/>
          <w:bCs/>
          <w:iCs/>
        </w:rPr>
        <w:t>Resolved:</w:t>
      </w:r>
      <w:r>
        <w:rPr>
          <w:rFonts w:ascii="Arial" w:hAnsi="Arial" w:cs="Arial"/>
          <w:bCs/>
          <w:iCs/>
        </w:rPr>
        <w:t xml:space="preserve"> </w:t>
      </w:r>
      <w:r w:rsidR="0014696E">
        <w:rPr>
          <w:rFonts w:ascii="Arial" w:hAnsi="Arial" w:cs="Arial"/>
          <w:bCs/>
          <w:iCs/>
        </w:rPr>
        <w:t xml:space="preserve">To request Full Council approval for a pre-commitment of </w:t>
      </w:r>
      <w:r>
        <w:rPr>
          <w:rFonts w:ascii="Arial" w:hAnsi="Arial" w:cs="Arial"/>
          <w:bCs/>
          <w:iCs/>
        </w:rPr>
        <w:t xml:space="preserve">£2,750 from the Park Maintenance budget line 24/25 </w:t>
      </w:r>
      <w:r w:rsidR="0014696E">
        <w:rPr>
          <w:rFonts w:ascii="Arial" w:hAnsi="Arial" w:cs="Arial"/>
          <w:bCs/>
          <w:iCs/>
        </w:rPr>
        <w:t xml:space="preserve">to the Bowling Club which will be paid </w:t>
      </w:r>
      <w:r>
        <w:rPr>
          <w:rFonts w:ascii="Arial" w:hAnsi="Arial" w:cs="Arial"/>
          <w:bCs/>
          <w:iCs/>
        </w:rPr>
        <w:t>on receipt of an invoice.</w:t>
      </w:r>
    </w:p>
    <w:p w14:paraId="2B5FCE5B" w14:textId="0D801EDD" w:rsidR="00FA48D6" w:rsidRDefault="00FA48D6" w:rsidP="005E166A">
      <w:pPr>
        <w:spacing w:after="0"/>
        <w:rPr>
          <w:rFonts w:ascii="Arial" w:hAnsi="Arial" w:cs="Arial"/>
          <w:bCs/>
          <w:iCs/>
        </w:rPr>
      </w:pPr>
      <w:r w:rsidRPr="00FA48D6">
        <w:rPr>
          <w:rFonts w:ascii="Arial" w:hAnsi="Arial" w:cs="Arial"/>
          <w:b/>
          <w:bCs/>
          <w:iCs/>
        </w:rPr>
        <w:t>Resolved:</w:t>
      </w:r>
      <w:r>
        <w:rPr>
          <w:rFonts w:ascii="Arial" w:hAnsi="Arial" w:cs="Arial"/>
          <w:bCs/>
          <w:iCs/>
        </w:rPr>
        <w:t xml:space="preserve"> </w:t>
      </w:r>
      <w:r w:rsidR="0014696E">
        <w:rPr>
          <w:rFonts w:ascii="Arial" w:hAnsi="Arial" w:cs="Arial"/>
          <w:bCs/>
          <w:iCs/>
        </w:rPr>
        <w:t xml:space="preserve">To request Full Council approval for a pre-commitment of </w:t>
      </w:r>
      <w:r>
        <w:rPr>
          <w:rFonts w:ascii="Arial" w:hAnsi="Arial" w:cs="Arial"/>
          <w:bCs/>
          <w:iCs/>
        </w:rPr>
        <w:t>£880</w:t>
      </w:r>
      <w:r w:rsidR="0014696E">
        <w:rPr>
          <w:rFonts w:ascii="Arial" w:hAnsi="Arial" w:cs="Arial"/>
          <w:bCs/>
          <w:iCs/>
        </w:rPr>
        <w:t xml:space="preserve"> to the Bowling Club</w:t>
      </w:r>
      <w:r>
        <w:rPr>
          <w:rFonts w:ascii="Arial" w:hAnsi="Arial" w:cs="Arial"/>
          <w:bCs/>
          <w:iCs/>
        </w:rPr>
        <w:t xml:space="preserve"> for new toilet flooring in the bower from the Park Maintenance budget line 24/25</w:t>
      </w:r>
      <w:r w:rsidR="0014696E">
        <w:rPr>
          <w:rFonts w:ascii="Arial" w:hAnsi="Arial" w:cs="Arial"/>
          <w:bCs/>
          <w:iCs/>
        </w:rPr>
        <w:t xml:space="preserve"> which will be paid</w:t>
      </w:r>
      <w:r>
        <w:rPr>
          <w:rFonts w:ascii="Arial" w:hAnsi="Arial" w:cs="Arial"/>
          <w:bCs/>
          <w:iCs/>
        </w:rPr>
        <w:t xml:space="preserve"> on receipt of an invoice. </w:t>
      </w:r>
    </w:p>
    <w:p w14:paraId="6D39BDB3" w14:textId="647A9AE2" w:rsidR="00FA48D6" w:rsidRDefault="00FA48D6" w:rsidP="005E166A">
      <w:pPr>
        <w:spacing w:after="0"/>
        <w:rPr>
          <w:rFonts w:ascii="Arial" w:hAnsi="Arial" w:cs="Arial"/>
          <w:bCs/>
          <w:iCs/>
        </w:rPr>
      </w:pPr>
      <w:r w:rsidRPr="00FA48D6">
        <w:rPr>
          <w:rFonts w:ascii="Arial" w:hAnsi="Arial" w:cs="Arial"/>
          <w:b/>
          <w:bCs/>
          <w:iCs/>
        </w:rPr>
        <w:lastRenderedPageBreak/>
        <w:t>Resolved:</w:t>
      </w:r>
      <w:r>
        <w:rPr>
          <w:rFonts w:ascii="Arial" w:hAnsi="Arial" w:cs="Arial"/>
          <w:bCs/>
          <w:iCs/>
        </w:rPr>
        <w:t xml:space="preserve"> For the Estates Team to work alongside the Bowling Club to install new disabled ramps and handrails on the bowling green at a total cost of £1,552 from the Park Maintenance budget 24/25 line. </w:t>
      </w:r>
    </w:p>
    <w:p w14:paraId="4E94C2AB" w14:textId="5C27E0AD" w:rsidR="0014696E" w:rsidRPr="00090227" w:rsidRDefault="0014696E" w:rsidP="005E166A">
      <w:pPr>
        <w:spacing w:after="0"/>
        <w:rPr>
          <w:rFonts w:ascii="Arial" w:hAnsi="Arial" w:cs="Arial"/>
          <w:bCs/>
          <w:iCs/>
        </w:rPr>
      </w:pPr>
      <w:r w:rsidRPr="0014696E">
        <w:rPr>
          <w:rFonts w:ascii="Arial" w:hAnsi="Arial" w:cs="Arial"/>
          <w:b/>
          <w:bCs/>
          <w:iCs/>
        </w:rPr>
        <w:t>Resolved:</w:t>
      </w:r>
      <w:r>
        <w:rPr>
          <w:rFonts w:ascii="Arial" w:hAnsi="Arial" w:cs="Arial"/>
          <w:bCs/>
          <w:iCs/>
        </w:rPr>
        <w:t xml:space="preserve"> To </w:t>
      </w:r>
      <w:r w:rsidR="00425DE5">
        <w:rPr>
          <w:rFonts w:ascii="Arial" w:hAnsi="Arial" w:cs="Arial"/>
          <w:bCs/>
          <w:iCs/>
        </w:rPr>
        <w:t>commission surveys to the value of</w:t>
      </w:r>
      <w:r>
        <w:rPr>
          <w:rFonts w:ascii="Arial" w:hAnsi="Arial" w:cs="Arial"/>
          <w:bCs/>
          <w:iCs/>
        </w:rPr>
        <w:t xml:space="preserve"> £2,000 from the Park Maintenance budget line 24/25 for required surveys on the bower building. </w:t>
      </w:r>
    </w:p>
    <w:p w14:paraId="16A64B58" w14:textId="77777777" w:rsidR="00845C40" w:rsidRPr="00090227" w:rsidRDefault="00845C40">
      <w:pPr>
        <w:spacing w:after="0" w:line="240" w:lineRule="auto"/>
        <w:rPr>
          <w:rFonts w:ascii="Arial" w:hAnsi="Arial" w:cs="Arial"/>
        </w:rPr>
      </w:pPr>
    </w:p>
    <w:p w14:paraId="2714C7C8" w14:textId="5E603335" w:rsidR="0026560E" w:rsidRPr="00090227" w:rsidRDefault="00B80F40">
      <w:pPr>
        <w:spacing w:after="0"/>
        <w:textAlignment w:val="baseline"/>
        <w:rPr>
          <w:rFonts w:ascii="Arial" w:hAnsi="Arial" w:cs="Arial"/>
          <w:b/>
          <w:bCs/>
        </w:rPr>
      </w:pPr>
      <w:r w:rsidRPr="00090227">
        <w:rPr>
          <w:rFonts w:ascii="Arial" w:hAnsi="Arial" w:cs="Arial"/>
          <w:b/>
          <w:bCs/>
        </w:rPr>
        <w:t>The m</w:t>
      </w:r>
      <w:r w:rsidR="00A46EE5" w:rsidRPr="00090227">
        <w:rPr>
          <w:rFonts w:ascii="Arial" w:hAnsi="Arial" w:cs="Arial"/>
          <w:b/>
          <w:bCs/>
        </w:rPr>
        <w:t xml:space="preserve">eeting </w:t>
      </w:r>
      <w:r w:rsidRPr="00090227">
        <w:rPr>
          <w:rFonts w:ascii="Arial" w:hAnsi="Arial" w:cs="Arial"/>
          <w:b/>
          <w:bCs/>
        </w:rPr>
        <w:t>e</w:t>
      </w:r>
      <w:r w:rsidR="00A46EE5" w:rsidRPr="00090227">
        <w:rPr>
          <w:rFonts w:ascii="Arial" w:hAnsi="Arial" w:cs="Arial"/>
          <w:b/>
          <w:bCs/>
        </w:rPr>
        <w:t>nded</w:t>
      </w:r>
      <w:r w:rsidR="00101D72" w:rsidRPr="00090227">
        <w:rPr>
          <w:rFonts w:ascii="Arial" w:hAnsi="Arial" w:cs="Arial"/>
          <w:b/>
          <w:bCs/>
        </w:rPr>
        <w:t xml:space="preserve"> at 8.45</w:t>
      </w:r>
      <w:r w:rsidRPr="00090227">
        <w:rPr>
          <w:rFonts w:ascii="Arial" w:hAnsi="Arial" w:cs="Arial"/>
          <w:b/>
          <w:bCs/>
        </w:rPr>
        <w:t xml:space="preserve">pm. </w:t>
      </w:r>
    </w:p>
    <w:sectPr w:rsidR="0026560E" w:rsidRPr="00090227">
      <w:pgSz w:w="11906" w:h="16838"/>
      <w:pgMar w:top="1134" w:right="1797" w:bottom="851" w:left="1797" w:header="0" w:footer="0" w:gutter="0"/>
      <w:pgNumType w:start="17"/>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0"/>
    <w:family w:val="auto"/>
    <w:pitch w:val="variable"/>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D6D25"/>
    <w:multiLevelType w:val="multilevel"/>
    <w:tmpl w:val="F6D624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C35ACD"/>
    <w:multiLevelType w:val="hybridMultilevel"/>
    <w:tmpl w:val="5A2EF6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3800E1"/>
    <w:multiLevelType w:val="hybridMultilevel"/>
    <w:tmpl w:val="EDE898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805841"/>
    <w:multiLevelType w:val="hybridMultilevel"/>
    <w:tmpl w:val="ACCA4D2E"/>
    <w:lvl w:ilvl="0" w:tplc="CD025B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430C9"/>
    <w:multiLevelType w:val="hybridMultilevel"/>
    <w:tmpl w:val="41082274"/>
    <w:lvl w:ilvl="0" w:tplc="E91466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1A4A1E"/>
    <w:multiLevelType w:val="hybridMultilevel"/>
    <w:tmpl w:val="78AE4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8B317C"/>
    <w:multiLevelType w:val="hybridMultilevel"/>
    <w:tmpl w:val="84E01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78204D"/>
    <w:multiLevelType w:val="hybridMultilevel"/>
    <w:tmpl w:val="1338B032"/>
    <w:lvl w:ilvl="0" w:tplc="ABF6B1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3D40D1"/>
    <w:multiLevelType w:val="hybridMultilevel"/>
    <w:tmpl w:val="759C54CC"/>
    <w:lvl w:ilvl="0" w:tplc="F960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5C7565D"/>
    <w:multiLevelType w:val="hybridMultilevel"/>
    <w:tmpl w:val="7CC89664"/>
    <w:lvl w:ilvl="0" w:tplc="8CE824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4414AC"/>
    <w:multiLevelType w:val="hybridMultilevel"/>
    <w:tmpl w:val="9B34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B4FCF"/>
    <w:multiLevelType w:val="hybridMultilevel"/>
    <w:tmpl w:val="FEE66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72184"/>
    <w:multiLevelType w:val="multilevel"/>
    <w:tmpl w:val="053C4B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2710F15"/>
    <w:multiLevelType w:val="multilevel"/>
    <w:tmpl w:val="92A673B2"/>
    <w:lvl w:ilvl="0">
      <w:numFmt w:val="bullet"/>
      <w:lvlText w:val="-"/>
      <w:lvlJc w:val="left"/>
      <w:pPr>
        <w:tabs>
          <w:tab w:val="num" w:pos="0"/>
        </w:tabs>
        <w:ind w:left="1080" w:hanging="360"/>
      </w:pPr>
      <w:rPr>
        <w:rFonts w:ascii="Arial" w:hAnsi="Arial" w:cs="Aria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15:restartNumberingAfterBreak="0">
    <w:nsid w:val="5F9366B2"/>
    <w:multiLevelType w:val="hybridMultilevel"/>
    <w:tmpl w:val="9C026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69423D"/>
    <w:multiLevelType w:val="hybridMultilevel"/>
    <w:tmpl w:val="0172F3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6B6EB3"/>
    <w:multiLevelType w:val="multilevel"/>
    <w:tmpl w:val="32B4AC54"/>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17" w15:restartNumberingAfterBreak="0">
    <w:nsid w:val="68DF7E76"/>
    <w:multiLevelType w:val="hybridMultilevel"/>
    <w:tmpl w:val="243C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DA2C29"/>
    <w:multiLevelType w:val="hybridMultilevel"/>
    <w:tmpl w:val="97ECB81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40650961">
    <w:abstractNumId w:val="16"/>
  </w:num>
  <w:num w:numId="2" w16cid:durableId="1029376636">
    <w:abstractNumId w:val="0"/>
  </w:num>
  <w:num w:numId="3" w16cid:durableId="619074490">
    <w:abstractNumId w:val="13"/>
  </w:num>
  <w:num w:numId="4" w16cid:durableId="1763184715">
    <w:abstractNumId w:val="12"/>
  </w:num>
  <w:num w:numId="5" w16cid:durableId="1042246144">
    <w:abstractNumId w:val="8"/>
  </w:num>
  <w:num w:numId="6" w16cid:durableId="1502309792">
    <w:abstractNumId w:val="2"/>
  </w:num>
  <w:num w:numId="7" w16cid:durableId="1066414313">
    <w:abstractNumId w:val="6"/>
  </w:num>
  <w:num w:numId="8" w16cid:durableId="1797259449">
    <w:abstractNumId w:val="11"/>
  </w:num>
  <w:num w:numId="9" w16cid:durableId="619921888">
    <w:abstractNumId w:val="18"/>
  </w:num>
  <w:num w:numId="10" w16cid:durableId="1163666158">
    <w:abstractNumId w:val="15"/>
  </w:num>
  <w:num w:numId="11" w16cid:durableId="88236528">
    <w:abstractNumId w:val="5"/>
  </w:num>
  <w:num w:numId="12" w16cid:durableId="1428237282">
    <w:abstractNumId w:val="4"/>
  </w:num>
  <w:num w:numId="13" w16cid:durableId="851259044">
    <w:abstractNumId w:val="7"/>
  </w:num>
  <w:num w:numId="14" w16cid:durableId="347607211">
    <w:abstractNumId w:val="3"/>
  </w:num>
  <w:num w:numId="15" w16cid:durableId="357317861">
    <w:abstractNumId w:val="14"/>
  </w:num>
  <w:num w:numId="16" w16cid:durableId="1932352539">
    <w:abstractNumId w:val="1"/>
  </w:num>
  <w:num w:numId="17" w16cid:durableId="2099672389">
    <w:abstractNumId w:val="10"/>
  </w:num>
  <w:num w:numId="18" w16cid:durableId="415715321">
    <w:abstractNumId w:val="9"/>
  </w:num>
  <w:num w:numId="19" w16cid:durableId="2400226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E"/>
    <w:rsid w:val="00042192"/>
    <w:rsid w:val="00044986"/>
    <w:rsid w:val="0006385E"/>
    <w:rsid w:val="00090227"/>
    <w:rsid w:val="000A28E8"/>
    <w:rsid w:val="000E30B8"/>
    <w:rsid w:val="00101D72"/>
    <w:rsid w:val="00144732"/>
    <w:rsid w:val="00144AD8"/>
    <w:rsid w:val="0014696E"/>
    <w:rsid w:val="001548F7"/>
    <w:rsid w:val="00156E58"/>
    <w:rsid w:val="001E0C42"/>
    <w:rsid w:val="001E4017"/>
    <w:rsid w:val="0025100D"/>
    <w:rsid w:val="0026560E"/>
    <w:rsid w:val="002F5F6D"/>
    <w:rsid w:val="003061DF"/>
    <w:rsid w:val="00314FFE"/>
    <w:rsid w:val="0033564E"/>
    <w:rsid w:val="003803FE"/>
    <w:rsid w:val="00405528"/>
    <w:rsid w:val="00425DE5"/>
    <w:rsid w:val="004830CA"/>
    <w:rsid w:val="004905FE"/>
    <w:rsid w:val="004B05AC"/>
    <w:rsid w:val="004F19AA"/>
    <w:rsid w:val="0052500D"/>
    <w:rsid w:val="00542341"/>
    <w:rsid w:val="00574794"/>
    <w:rsid w:val="00583DDB"/>
    <w:rsid w:val="0059257F"/>
    <w:rsid w:val="005A4503"/>
    <w:rsid w:val="005A64A1"/>
    <w:rsid w:val="005D3A1F"/>
    <w:rsid w:val="005E166A"/>
    <w:rsid w:val="0067596E"/>
    <w:rsid w:val="006A0995"/>
    <w:rsid w:val="006C72A1"/>
    <w:rsid w:val="006E2FBC"/>
    <w:rsid w:val="006E4FA6"/>
    <w:rsid w:val="0074678F"/>
    <w:rsid w:val="00751C58"/>
    <w:rsid w:val="007F3AD8"/>
    <w:rsid w:val="007F437A"/>
    <w:rsid w:val="00845C40"/>
    <w:rsid w:val="008837B6"/>
    <w:rsid w:val="008D5D8E"/>
    <w:rsid w:val="008F441E"/>
    <w:rsid w:val="009871AD"/>
    <w:rsid w:val="009D7EF3"/>
    <w:rsid w:val="00A04656"/>
    <w:rsid w:val="00A26ACE"/>
    <w:rsid w:val="00A442DB"/>
    <w:rsid w:val="00A46EE5"/>
    <w:rsid w:val="00AC7B7C"/>
    <w:rsid w:val="00AE0FB1"/>
    <w:rsid w:val="00AF55E0"/>
    <w:rsid w:val="00B200D5"/>
    <w:rsid w:val="00B41786"/>
    <w:rsid w:val="00B80F40"/>
    <w:rsid w:val="00C72475"/>
    <w:rsid w:val="00C7664E"/>
    <w:rsid w:val="00CA7221"/>
    <w:rsid w:val="00D211C7"/>
    <w:rsid w:val="00D73909"/>
    <w:rsid w:val="00DB6DBC"/>
    <w:rsid w:val="00DE1ACC"/>
    <w:rsid w:val="00DE7BD7"/>
    <w:rsid w:val="00DF18E6"/>
    <w:rsid w:val="00DF6ADE"/>
    <w:rsid w:val="00E31485"/>
    <w:rsid w:val="00E543D2"/>
    <w:rsid w:val="00E90745"/>
    <w:rsid w:val="00EA7D42"/>
    <w:rsid w:val="00F205AB"/>
    <w:rsid w:val="00F211D7"/>
    <w:rsid w:val="00F31C77"/>
    <w:rsid w:val="00F63495"/>
    <w:rsid w:val="00FA180C"/>
    <w:rsid w:val="00FA48D6"/>
    <w:rsid w:val="00FC1CCA"/>
    <w:rsid w:val="00FD251D"/>
    <w:rsid w:val="00FE604C"/>
    <w:rsid w:val="00FF1A8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F78C"/>
  <w15:docId w15:val="{52CF8AF5-1944-471F-B1EE-8B1BFFAB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qFormat/>
    <w:rsid w:val="007D666C"/>
    <w:rPr>
      <w:rFonts w:ascii="Times New Roman" w:eastAsia="Times New Roman" w:hAnsi="Times New Roman"/>
    </w:rPr>
  </w:style>
  <w:style w:type="character" w:customStyle="1" w:styleId="FooterChar">
    <w:name w:val="Footer Char"/>
    <w:link w:val="Footer"/>
    <w:uiPriority w:val="99"/>
    <w:qFormat/>
    <w:rsid w:val="007D666C"/>
    <w:rPr>
      <w:rFonts w:ascii="Times New Roman" w:eastAsia="Times New Roman" w:hAnsi="Times New Roman"/>
      <w:sz w:val="24"/>
      <w:szCs w:val="24"/>
    </w:rPr>
  </w:style>
  <w:style w:type="character" w:customStyle="1" w:styleId="normaltextrunscxw166359502">
    <w:name w:val="normaltextrun scxw166359502"/>
    <w:basedOn w:val="DefaultParagraphFont"/>
    <w:qFormat/>
    <w:rsid w:val="00EC764C"/>
  </w:style>
  <w:style w:type="character" w:customStyle="1" w:styleId="BalloonTextChar">
    <w:name w:val="Balloon Text Char"/>
    <w:link w:val="BalloonText"/>
    <w:uiPriority w:val="99"/>
    <w:semiHidden/>
    <w:qFormat/>
    <w:rsid w:val="00EE0A75"/>
    <w:rPr>
      <w:rFonts w:ascii="Segoe UI" w:hAnsi="Segoe UI" w:cs="Segoe UI"/>
      <w:sz w:val="18"/>
      <w:szCs w:val="18"/>
      <w:lang w:eastAsia="en-US"/>
    </w:rPr>
  </w:style>
  <w:style w:type="character" w:styleId="Hyperlink">
    <w:name w:val="Hyperlink"/>
    <w:basedOn w:val="DefaultParagraphFont"/>
    <w:uiPriority w:val="99"/>
    <w:unhideWhenUsed/>
    <w:rsid w:val="00284E26"/>
    <w:rPr>
      <w:color w:val="0563C1" w:themeColor="hyperlink"/>
      <w:u w:val="single"/>
    </w:rPr>
  </w:style>
  <w:style w:type="character" w:customStyle="1" w:styleId="UnresolvedMention1">
    <w:name w:val="Unresolved Mention1"/>
    <w:basedOn w:val="DefaultParagraphFont"/>
    <w:uiPriority w:val="99"/>
    <w:semiHidden/>
    <w:unhideWhenUsed/>
    <w:qFormat/>
    <w:rsid w:val="00284E26"/>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rsid w:val="007D666C"/>
    <w:pPr>
      <w:tabs>
        <w:tab w:val="center" w:pos="4153"/>
        <w:tab w:val="right" w:pos="8306"/>
      </w:tabs>
      <w:spacing w:after="0" w:line="240" w:lineRule="auto"/>
    </w:pPr>
    <w:rPr>
      <w:rFonts w:ascii="Times New Roman" w:eastAsia="Times New Roman" w:hAnsi="Times New Roman"/>
      <w:sz w:val="20"/>
      <w:szCs w:val="20"/>
      <w:lang w:eastAsia="en-GB"/>
    </w:rPr>
  </w:style>
  <w:style w:type="paragraph" w:styleId="Footer">
    <w:name w:val="footer"/>
    <w:basedOn w:val="Normal"/>
    <w:link w:val="FooterChar"/>
    <w:uiPriority w:val="99"/>
    <w:unhideWhenUsed/>
    <w:rsid w:val="007D666C"/>
    <w:pPr>
      <w:tabs>
        <w:tab w:val="center" w:pos="4513"/>
        <w:tab w:val="right" w:pos="9026"/>
      </w:tabs>
      <w:spacing w:after="0" w:line="240" w:lineRule="auto"/>
    </w:pPr>
    <w:rPr>
      <w:rFonts w:ascii="Times New Roman" w:eastAsia="Times New Roman" w:hAnsi="Times New Roman"/>
      <w:sz w:val="24"/>
      <w:szCs w:val="24"/>
      <w:lang w:eastAsia="en-GB"/>
    </w:rPr>
  </w:style>
  <w:style w:type="paragraph" w:customStyle="1" w:styleId="Default">
    <w:name w:val="Default"/>
    <w:qFormat/>
    <w:rsid w:val="007D666C"/>
    <w:rPr>
      <w:rFonts w:ascii="Arial" w:hAnsi="Arial" w:cs="Arial"/>
      <w:color w:val="000000"/>
      <w:sz w:val="24"/>
      <w:szCs w:val="24"/>
    </w:rPr>
  </w:style>
  <w:style w:type="paragraph" w:styleId="BalloonText">
    <w:name w:val="Balloon Text"/>
    <w:basedOn w:val="Normal"/>
    <w:link w:val="BalloonTextChar"/>
    <w:uiPriority w:val="99"/>
    <w:semiHidden/>
    <w:unhideWhenUsed/>
    <w:qFormat/>
    <w:rsid w:val="00EE0A75"/>
    <w:pPr>
      <w:spacing w:after="0" w:line="240" w:lineRule="auto"/>
    </w:pPr>
    <w:rPr>
      <w:rFonts w:ascii="Segoe UI" w:hAnsi="Segoe UI" w:cs="Segoe UI"/>
      <w:sz w:val="18"/>
      <w:szCs w:val="18"/>
    </w:rPr>
  </w:style>
  <w:style w:type="paragraph" w:styleId="ListParagraph">
    <w:name w:val="List Paragraph"/>
    <w:basedOn w:val="Normal"/>
    <w:qFormat/>
    <w:rsid w:val="00A163AA"/>
    <w:pPr>
      <w:ind w:left="720"/>
      <w:contextualSpacing/>
    </w:pPr>
  </w:style>
  <w:style w:type="paragraph" w:styleId="NoSpacing">
    <w:name w:val="No Spacing"/>
    <w:qFormat/>
    <w:rsid w:val="00784434"/>
    <w:pPr>
      <w:textAlignment w:val="baseline"/>
    </w:pPr>
    <w:rPr>
      <w:sz w:val="22"/>
      <w:szCs w:val="22"/>
      <w:lang w:eastAsia="en-US"/>
    </w:rPr>
  </w:style>
  <w:style w:type="table" w:styleId="TableGrid">
    <w:name w:val="Table Grid"/>
    <w:basedOn w:val="TableNormal"/>
    <w:uiPriority w:val="39"/>
    <w:rsid w:val="003C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2192"/>
    <w:pPr>
      <w:suppressAutoHyphens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A641D-F653-4B33-8594-1FE2FCAA2EFC}">
  <ds:schemaRefs>
    <ds:schemaRef ds:uri="http://schemas.openxmlformats.org/officeDocument/2006/bibliography"/>
  </ds:schemaRefs>
</ds:datastoreItem>
</file>

<file path=customXml/itemProps2.xml><?xml version="1.0" encoding="utf-8"?>
<ds:datastoreItem xmlns:ds="http://schemas.openxmlformats.org/officeDocument/2006/customXml" ds:itemID="{88136C57-9828-4E26-8F36-6987A5CB3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1C9B0-FEBC-45A9-BE14-E088EEFCE420}">
  <ds:schemaRefs>
    <ds:schemaRef ds:uri="http://purl.org/dc/dcmitype/"/>
    <ds:schemaRef ds:uri="http://schemas.microsoft.com/office/infopath/2007/PartnerControls"/>
    <ds:schemaRef ds:uri="http://purl.org/dc/elements/1.1/"/>
    <ds:schemaRef ds:uri="http://schemas.microsoft.com/office/2006/metadata/properties"/>
    <ds:schemaRef ds:uri="38217213-5abe-4c51-97a5-527a14b9cd6c"/>
    <ds:schemaRef ds:uri="a8b7e31b-287c-4a50-931a-7dd158c4b17d"/>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D7730D80-7286-4C9F-8107-EAC53D3BB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Emma Chapman</dc:creator>
  <dc:description/>
  <cp:lastModifiedBy>Judith Dickinson</cp:lastModifiedBy>
  <cp:revision>2</cp:revision>
  <cp:lastPrinted>2023-10-16T11:52:00Z</cp:lastPrinted>
  <dcterms:created xsi:type="dcterms:W3CDTF">2024-10-15T09:04:00Z</dcterms:created>
  <dcterms:modified xsi:type="dcterms:W3CDTF">2024-10-15T09:04:00Z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Allerdale Borough Council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814191864</vt:i4>
  </property>
</Properties>
</file>