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88761" w14:textId="77777777" w:rsidR="00A14F3F" w:rsidRDefault="00A14F3F" w:rsidP="00367358">
      <w:pPr>
        <w:pStyle w:val="Header"/>
        <w:spacing w:line="276" w:lineRule="auto"/>
        <w:rPr>
          <w:rFonts w:ascii="Arial" w:hAnsi="Arial" w:cs="Arial"/>
          <w:b/>
          <w:sz w:val="40"/>
          <w:szCs w:val="40"/>
        </w:rPr>
      </w:pPr>
    </w:p>
    <w:p w14:paraId="4D84B17D" w14:textId="260273FD"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57C2DD8B" w14:textId="77777777" w:rsidR="001A1587" w:rsidRPr="009E436D" w:rsidRDefault="001A1587" w:rsidP="00367358">
      <w:pPr>
        <w:pStyle w:val="Header"/>
        <w:spacing w:line="276" w:lineRule="auto"/>
        <w:rPr>
          <w:rFonts w:ascii="Arial" w:hAnsi="Arial" w:cs="Arial"/>
          <w:i/>
          <w:sz w:val="22"/>
          <w:szCs w:val="22"/>
        </w:rPr>
      </w:pP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509CC428" w:rsidR="00AB517A" w:rsidRPr="006732DC" w:rsidRDefault="00EC74DA" w:rsidP="00367358">
      <w:pPr>
        <w:spacing w:after="0"/>
        <w:contextualSpacing/>
        <w:rPr>
          <w:rFonts w:ascii="Arial" w:hAnsi="Arial" w:cs="Arial"/>
          <w:b/>
        </w:rPr>
      </w:pPr>
      <w:r w:rsidRPr="006732DC">
        <w:rPr>
          <w:rFonts w:ascii="Arial" w:hAnsi="Arial" w:cs="Arial"/>
          <w:b/>
        </w:rPr>
        <w:t>Minutes of the Culture</w:t>
      </w:r>
      <w:r w:rsidR="0074415B">
        <w:rPr>
          <w:rFonts w:ascii="Arial" w:hAnsi="Arial" w:cs="Arial"/>
          <w:b/>
        </w:rPr>
        <w:t xml:space="preserve"> &amp; Community</w:t>
      </w:r>
      <w:r w:rsidRPr="006732DC">
        <w:rPr>
          <w:rFonts w:ascii="Arial" w:hAnsi="Arial" w:cs="Arial"/>
          <w:b/>
        </w:rPr>
        <w:t xml:space="preserve"> Committee</w:t>
      </w:r>
      <w:r w:rsidR="0074415B">
        <w:rPr>
          <w:rFonts w:ascii="Arial" w:hAnsi="Arial" w:cs="Arial"/>
          <w:b/>
        </w:rPr>
        <w:t xml:space="preserve"> Meeting of Workington Town Council which took place at</w:t>
      </w:r>
      <w:r w:rsidRPr="006732DC">
        <w:rPr>
          <w:rFonts w:ascii="Arial" w:hAnsi="Arial" w:cs="Arial"/>
          <w:b/>
        </w:rPr>
        <w:t xml:space="preserve"> </w:t>
      </w:r>
      <w:r w:rsidR="00AB517A" w:rsidRPr="006732DC">
        <w:rPr>
          <w:rFonts w:ascii="Arial" w:hAnsi="Arial" w:cs="Arial"/>
          <w:b/>
        </w:rPr>
        <w:t>7</w:t>
      </w:r>
      <w:r w:rsidRPr="006732DC">
        <w:rPr>
          <w:rFonts w:ascii="Arial" w:hAnsi="Arial" w:cs="Arial"/>
          <w:b/>
        </w:rPr>
        <w:t>pm</w:t>
      </w:r>
      <w:r w:rsidR="0074415B">
        <w:rPr>
          <w:rFonts w:ascii="Arial" w:hAnsi="Arial" w:cs="Arial"/>
          <w:b/>
        </w:rPr>
        <w:t xml:space="preserve"> on</w:t>
      </w:r>
      <w:r w:rsidRPr="006732DC">
        <w:rPr>
          <w:rFonts w:ascii="Arial" w:hAnsi="Arial" w:cs="Arial"/>
          <w:b/>
        </w:rPr>
        <w:t xml:space="preserve"> </w:t>
      </w:r>
      <w:r w:rsidR="008C43DD">
        <w:rPr>
          <w:rFonts w:ascii="Arial" w:hAnsi="Arial" w:cs="Arial"/>
          <w:b/>
        </w:rPr>
        <w:t>Tu</w:t>
      </w:r>
      <w:r w:rsidR="00C87DEA">
        <w:rPr>
          <w:rFonts w:ascii="Arial" w:hAnsi="Arial" w:cs="Arial"/>
          <w:b/>
        </w:rPr>
        <w:t>esday</w:t>
      </w:r>
      <w:r w:rsidR="00933132">
        <w:rPr>
          <w:rFonts w:ascii="Arial" w:hAnsi="Arial" w:cs="Arial"/>
          <w:b/>
        </w:rPr>
        <w:t xml:space="preserve"> </w:t>
      </w:r>
      <w:r w:rsidR="0074415B">
        <w:rPr>
          <w:rFonts w:ascii="Arial" w:hAnsi="Arial" w:cs="Arial"/>
          <w:b/>
        </w:rPr>
        <w:t>4</w:t>
      </w:r>
      <w:r w:rsidR="0074415B" w:rsidRPr="0074415B">
        <w:rPr>
          <w:rFonts w:ascii="Arial" w:hAnsi="Arial" w:cs="Arial"/>
          <w:b/>
          <w:vertAlign w:val="superscript"/>
        </w:rPr>
        <w:t>th</w:t>
      </w:r>
      <w:r w:rsidR="0074415B">
        <w:rPr>
          <w:rFonts w:ascii="Arial" w:hAnsi="Arial" w:cs="Arial"/>
          <w:b/>
        </w:rPr>
        <w:t xml:space="preserve"> Ju</w:t>
      </w:r>
      <w:r w:rsidR="008C43DD">
        <w:rPr>
          <w:rFonts w:ascii="Arial" w:hAnsi="Arial" w:cs="Arial"/>
          <w:b/>
        </w:rPr>
        <w:t>ly</w:t>
      </w:r>
      <w:r w:rsidR="00933132">
        <w:rPr>
          <w:rFonts w:ascii="Arial" w:hAnsi="Arial" w:cs="Arial"/>
          <w:b/>
        </w:rPr>
        <w:t xml:space="preserve"> 2023</w:t>
      </w:r>
      <w:r w:rsidR="0074415B">
        <w:rPr>
          <w:rFonts w:ascii="Arial" w:hAnsi="Arial" w:cs="Arial"/>
          <w:b/>
        </w:rPr>
        <w:t>,</w:t>
      </w:r>
      <w:r w:rsidR="002F584F">
        <w:rPr>
          <w:rFonts w:ascii="Arial" w:hAnsi="Arial" w:cs="Arial"/>
          <w:b/>
        </w:rPr>
        <w:t xml:space="preserve"> </w:t>
      </w:r>
      <w:r w:rsidR="00AB517A" w:rsidRPr="006732DC">
        <w:rPr>
          <w:rFonts w:ascii="Arial" w:hAnsi="Arial" w:cs="Arial"/>
          <w:b/>
        </w:rPr>
        <w:t xml:space="preserve">held </w:t>
      </w:r>
      <w:r w:rsidR="0074415B">
        <w:rPr>
          <w:rFonts w:ascii="Arial" w:hAnsi="Arial" w:cs="Arial"/>
          <w:b/>
        </w:rPr>
        <w:t>in the</w:t>
      </w:r>
      <w:r w:rsidR="00AB517A" w:rsidRPr="006732DC">
        <w:rPr>
          <w:rFonts w:ascii="Arial" w:hAnsi="Arial" w:cs="Arial"/>
          <w:b/>
        </w:rPr>
        <w:t xml:space="preserve">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74415B"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Default="0074415B" w:rsidP="00DC5156">
            <w:pPr>
              <w:pStyle w:val="NoSpacing"/>
              <w:rPr>
                <w:rFonts w:ascii="Arial" w:hAnsi="Arial" w:cs="Arial"/>
                <w:lang w:eastAsia="en-GB"/>
              </w:rPr>
            </w:pPr>
            <w:r>
              <w:rPr>
                <w:rFonts w:ascii="Arial" w:hAnsi="Arial" w:cs="Arial"/>
                <w:lang w:eastAsia="en-GB"/>
              </w:rPr>
              <w:t xml:space="preserve">Cllr </w:t>
            </w:r>
            <w:r>
              <w:rPr>
                <w:rFonts w:ascii="Arial" w:hAnsi="Arial" w:cs="Arial"/>
                <w:color w:val="000000"/>
              </w:rPr>
              <w:t xml:space="preserve">Ellie Wood </w:t>
            </w:r>
            <w:r>
              <w:rPr>
                <w:rFonts w:ascii="Arial" w:hAnsi="Arial" w:cs="Arial"/>
                <w:lang w:eastAsia="en-GB"/>
              </w:rPr>
              <w:t>(Chair)</w:t>
            </w:r>
          </w:p>
        </w:tc>
        <w:tc>
          <w:tcPr>
            <w:tcW w:w="1725" w:type="dxa"/>
          </w:tcPr>
          <w:p w14:paraId="26173F04" w14:textId="12406350" w:rsidR="0074415B" w:rsidRDefault="0074415B" w:rsidP="00DC5156">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2FF2D51E" w14:textId="1A96CBDB" w:rsidR="0074415B" w:rsidRPr="006B134B" w:rsidRDefault="0074415B" w:rsidP="00DC5156">
            <w:pPr>
              <w:pStyle w:val="NoSpacing"/>
              <w:rPr>
                <w:rFonts w:ascii="Arial" w:hAnsi="Arial" w:cs="Arial"/>
              </w:rPr>
            </w:pPr>
            <w:r>
              <w:rPr>
                <w:rFonts w:ascii="Arial" w:hAnsi="Arial" w:cs="Arial"/>
              </w:rPr>
              <w:t xml:space="preserve">Cllr </w:t>
            </w:r>
            <w:r>
              <w:rPr>
                <w:rFonts w:ascii="Arial" w:hAnsi="Arial" w:cs="Arial"/>
                <w:color w:val="000000"/>
              </w:rPr>
              <w:t xml:space="preserve">David Farrar </w:t>
            </w:r>
            <w:r>
              <w:rPr>
                <w:rFonts w:ascii="Arial" w:hAnsi="Arial" w:cs="Arial"/>
              </w:rPr>
              <w:t>(Vice Chair)</w:t>
            </w:r>
          </w:p>
        </w:tc>
        <w:tc>
          <w:tcPr>
            <w:tcW w:w="1503" w:type="dxa"/>
          </w:tcPr>
          <w:p w14:paraId="09069957" w14:textId="31C9B5A4" w:rsidR="0074415B" w:rsidRDefault="0074415B" w:rsidP="00DC5156">
            <w:pPr>
              <w:pStyle w:val="NoSpacing"/>
              <w:rPr>
                <w:rFonts w:ascii="Arial" w:hAnsi="Arial" w:cs="Arial"/>
              </w:rPr>
            </w:pPr>
            <w:r>
              <w:rPr>
                <w:rFonts w:ascii="Arial" w:hAnsi="Arial" w:cs="Arial"/>
              </w:rPr>
              <w:t>Present</w:t>
            </w:r>
          </w:p>
        </w:tc>
      </w:tr>
      <w:tr w:rsidR="0074415B"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Nath Martin</w:t>
            </w:r>
          </w:p>
        </w:tc>
        <w:tc>
          <w:tcPr>
            <w:tcW w:w="1725" w:type="dxa"/>
          </w:tcPr>
          <w:p w14:paraId="7E9CE643" w14:textId="54162914" w:rsidR="0074415B" w:rsidRDefault="0074415B" w:rsidP="00DC5156">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2393177D" w14:textId="64D9479B"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Joan Wright</w:t>
            </w:r>
          </w:p>
        </w:tc>
        <w:tc>
          <w:tcPr>
            <w:tcW w:w="1503" w:type="dxa"/>
          </w:tcPr>
          <w:p w14:paraId="60BD6B42" w14:textId="6B31CD5E" w:rsidR="0074415B" w:rsidRDefault="0074415B" w:rsidP="00DC5156">
            <w:pPr>
              <w:pStyle w:val="NoSpacing"/>
              <w:rPr>
                <w:rFonts w:ascii="Arial" w:hAnsi="Arial" w:cs="Arial"/>
              </w:rPr>
            </w:pPr>
            <w:r>
              <w:rPr>
                <w:rFonts w:ascii="Arial" w:hAnsi="Arial" w:cs="Arial"/>
              </w:rPr>
              <w:t>Present</w:t>
            </w:r>
          </w:p>
        </w:tc>
      </w:tr>
      <w:tr w:rsidR="0074415B"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Barbara Cannon</w:t>
            </w:r>
          </w:p>
        </w:tc>
        <w:tc>
          <w:tcPr>
            <w:tcW w:w="1725" w:type="dxa"/>
          </w:tcPr>
          <w:p w14:paraId="373A1B66" w14:textId="7B64E4F1" w:rsidR="0074415B" w:rsidRDefault="008C43DD" w:rsidP="00DC5156">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0B062F2B" w14:textId="643A9A30"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Susan Martin</w:t>
            </w:r>
          </w:p>
        </w:tc>
        <w:tc>
          <w:tcPr>
            <w:tcW w:w="1503" w:type="dxa"/>
          </w:tcPr>
          <w:p w14:paraId="75B31E65" w14:textId="671EBEF0" w:rsidR="0074415B" w:rsidRDefault="0074415B" w:rsidP="00DC5156">
            <w:pPr>
              <w:pStyle w:val="NoSpacing"/>
              <w:rPr>
                <w:rFonts w:ascii="Arial" w:hAnsi="Arial" w:cs="Arial"/>
              </w:rPr>
            </w:pPr>
            <w:r>
              <w:rPr>
                <w:rFonts w:ascii="Arial" w:hAnsi="Arial" w:cs="Arial"/>
              </w:rPr>
              <w:t>Present</w:t>
            </w:r>
          </w:p>
        </w:tc>
      </w:tr>
      <w:tr w:rsidR="0074415B" w14:paraId="0036A504" w14:textId="73A1FD6D" w:rsidTr="0074415B">
        <w:trPr>
          <w:trHeight w:val="244"/>
        </w:trPr>
        <w:tc>
          <w:tcPr>
            <w:tcW w:w="2596" w:type="dxa"/>
            <w:shd w:val="clear" w:color="auto" w:fill="auto"/>
            <w:tcMar>
              <w:top w:w="0" w:type="dxa"/>
              <w:left w:w="108" w:type="dxa"/>
              <w:bottom w:w="0" w:type="dxa"/>
              <w:right w:w="108" w:type="dxa"/>
            </w:tcMar>
            <w:vAlign w:val="center"/>
          </w:tcPr>
          <w:p w14:paraId="128F6311"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Sue Fryer</w:t>
            </w:r>
          </w:p>
        </w:tc>
        <w:tc>
          <w:tcPr>
            <w:tcW w:w="1725" w:type="dxa"/>
          </w:tcPr>
          <w:p w14:paraId="07E51CAC" w14:textId="541349EA" w:rsidR="0074415B" w:rsidRDefault="0074415B" w:rsidP="00DC5156">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21D840B2" w14:textId="4B39EA7A"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Kate Schofield</w:t>
            </w:r>
          </w:p>
        </w:tc>
        <w:tc>
          <w:tcPr>
            <w:tcW w:w="1503" w:type="dxa"/>
          </w:tcPr>
          <w:p w14:paraId="28843ECD" w14:textId="44010F0C" w:rsidR="0074415B" w:rsidRDefault="0074415B" w:rsidP="00DC5156">
            <w:pPr>
              <w:pStyle w:val="NoSpacing"/>
              <w:rPr>
                <w:rFonts w:ascii="Arial" w:hAnsi="Arial" w:cs="Arial"/>
              </w:rPr>
            </w:pPr>
            <w:r>
              <w:rPr>
                <w:rFonts w:ascii="Arial" w:hAnsi="Arial" w:cs="Arial"/>
              </w:rPr>
              <w:t>Apologies</w:t>
            </w:r>
          </w:p>
        </w:tc>
      </w:tr>
      <w:tr w:rsidR="0074415B" w14:paraId="0866E7DF" w14:textId="746A1037" w:rsidTr="0074415B">
        <w:trPr>
          <w:trHeight w:val="244"/>
        </w:trPr>
        <w:tc>
          <w:tcPr>
            <w:tcW w:w="2596" w:type="dxa"/>
            <w:shd w:val="clear" w:color="auto" w:fill="auto"/>
            <w:tcMar>
              <w:top w:w="0" w:type="dxa"/>
              <w:left w:w="108" w:type="dxa"/>
              <w:bottom w:w="0" w:type="dxa"/>
              <w:right w:w="108" w:type="dxa"/>
            </w:tcMar>
            <w:vAlign w:val="center"/>
          </w:tcPr>
          <w:p w14:paraId="4B652E58" w14:textId="77777777"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Jackie Kirkbride</w:t>
            </w:r>
          </w:p>
        </w:tc>
        <w:tc>
          <w:tcPr>
            <w:tcW w:w="1725" w:type="dxa"/>
          </w:tcPr>
          <w:p w14:paraId="6885D8FF" w14:textId="3431C6F0" w:rsidR="0074415B" w:rsidRDefault="008C43DD" w:rsidP="00DC5156">
            <w:pPr>
              <w:pStyle w:val="NoSpacing"/>
              <w:rPr>
                <w:rFonts w:ascii="Arial" w:hAnsi="Arial" w:cs="Arial"/>
              </w:rPr>
            </w:pPr>
            <w:r>
              <w:rPr>
                <w:rFonts w:ascii="Arial" w:hAnsi="Arial" w:cs="Arial"/>
              </w:rPr>
              <w:t>Dispensation</w:t>
            </w:r>
          </w:p>
        </w:tc>
        <w:tc>
          <w:tcPr>
            <w:tcW w:w="3094" w:type="dxa"/>
            <w:shd w:val="clear" w:color="auto" w:fill="auto"/>
            <w:tcMar>
              <w:top w:w="0" w:type="dxa"/>
              <w:left w:w="108" w:type="dxa"/>
              <w:bottom w:w="0" w:type="dxa"/>
              <w:right w:w="108" w:type="dxa"/>
            </w:tcMar>
            <w:vAlign w:val="center"/>
          </w:tcPr>
          <w:p w14:paraId="03AFC00A" w14:textId="7B89977F" w:rsidR="0074415B" w:rsidRDefault="0074415B" w:rsidP="00DC5156">
            <w:pPr>
              <w:pStyle w:val="NoSpacing"/>
              <w:rPr>
                <w:rFonts w:ascii="Arial" w:hAnsi="Arial" w:cs="Arial"/>
              </w:rPr>
            </w:pPr>
            <w:r>
              <w:rPr>
                <w:rFonts w:ascii="Arial" w:hAnsi="Arial" w:cs="Arial"/>
              </w:rPr>
              <w:t xml:space="preserve">Cllr </w:t>
            </w:r>
            <w:r w:rsidRPr="006B134B">
              <w:rPr>
                <w:rFonts w:ascii="Arial" w:hAnsi="Arial" w:cs="Arial"/>
              </w:rPr>
              <w:t>Tricia Poole</w:t>
            </w:r>
          </w:p>
        </w:tc>
        <w:tc>
          <w:tcPr>
            <w:tcW w:w="1503" w:type="dxa"/>
          </w:tcPr>
          <w:p w14:paraId="23FD14B4" w14:textId="7032989C" w:rsidR="0074415B" w:rsidRDefault="0074415B" w:rsidP="00DC5156">
            <w:pPr>
              <w:pStyle w:val="NoSpacing"/>
              <w:rPr>
                <w:rFonts w:ascii="Arial" w:hAnsi="Arial" w:cs="Arial"/>
              </w:rPr>
            </w:pPr>
            <w:r>
              <w:rPr>
                <w:rFonts w:ascii="Arial" w:hAnsi="Arial" w:cs="Arial"/>
              </w:rPr>
              <w:t>Present</w:t>
            </w:r>
          </w:p>
        </w:tc>
      </w:tr>
    </w:tbl>
    <w:p w14:paraId="2D0AA05B" w14:textId="77777777" w:rsidR="00EC74DA" w:rsidRPr="006732DC" w:rsidRDefault="00EC74DA" w:rsidP="00367358">
      <w:pPr>
        <w:spacing w:after="0"/>
        <w:contextualSpacing/>
        <w:rPr>
          <w:rFonts w:ascii="Arial" w:hAnsi="Arial" w:cs="Arial"/>
        </w:rPr>
      </w:pPr>
    </w:p>
    <w:p w14:paraId="42D1923E" w14:textId="65A4BC1D"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565358">
        <w:rPr>
          <w:rFonts w:ascii="Arial" w:hAnsi="Arial" w:cs="Arial"/>
        </w:rPr>
        <w:t xml:space="preserve">The Mayor - Cllr Beth Dixon, </w:t>
      </w:r>
      <w:r w:rsidR="00362B8C" w:rsidRPr="006732DC">
        <w:rPr>
          <w:rFonts w:ascii="Arial" w:hAnsi="Arial" w:cs="Arial"/>
        </w:rPr>
        <w:t>Town Clerk</w:t>
      </w:r>
      <w:r w:rsidR="0074415B">
        <w:rPr>
          <w:rFonts w:ascii="Arial" w:hAnsi="Arial" w:cs="Arial"/>
        </w:rPr>
        <w:t xml:space="preserve">  </w:t>
      </w:r>
    </w:p>
    <w:p w14:paraId="78436E80" w14:textId="77777777" w:rsidR="006428CC" w:rsidRPr="006732DC" w:rsidRDefault="006428CC" w:rsidP="006428CC">
      <w:pPr>
        <w:spacing w:after="0"/>
        <w:contextualSpacing/>
        <w:jc w:val="center"/>
        <w:rPr>
          <w:rFonts w:ascii="Arial" w:hAnsi="Arial" w:cs="Arial"/>
        </w:rPr>
      </w:pPr>
    </w:p>
    <w:p w14:paraId="4DF30DC6" w14:textId="31BE59F5"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w:t>
      </w:r>
      <w:r w:rsidR="008C43DD">
        <w:rPr>
          <w:rFonts w:ascii="Arial" w:hAnsi="Arial" w:cs="Arial"/>
          <w:b/>
        </w:rPr>
        <w:t>2</w:t>
      </w:r>
      <w:r w:rsidR="0074415B">
        <w:rPr>
          <w:rFonts w:ascii="Arial" w:hAnsi="Arial" w:cs="Arial"/>
          <w:b/>
        </w:rPr>
        <w:t>6</w:t>
      </w:r>
      <w:r w:rsidR="006428CC" w:rsidRPr="006732DC">
        <w:rPr>
          <w:rFonts w:ascii="Arial" w:hAnsi="Arial" w:cs="Arial"/>
          <w:b/>
        </w:rPr>
        <w:t>.</w:t>
      </w:r>
      <w:r w:rsidR="006428CC" w:rsidRPr="006732DC">
        <w:rPr>
          <w:rFonts w:ascii="Arial" w:hAnsi="Arial" w:cs="Arial"/>
          <w:b/>
        </w:rPr>
        <w:tab/>
        <w:t>Apologies</w:t>
      </w:r>
    </w:p>
    <w:p w14:paraId="4E13F94F" w14:textId="0C50153B" w:rsidR="009C3425"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w:t>
      </w:r>
      <w:r w:rsidR="009C3425">
        <w:rPr>
          <w:rFonts w:ascii="Arial" w:hAnsi="Arial" w:cs="Arial"/>
        </w:rPr>
        <w:t>(</w:t>
      </w:r>
      <w:r w:rsidRPr="006732DC">
        <w:rPr>
          <w:rFonts w:ascii="Arial" w:hAnsi="Arial" w:cs="Arial"/>
        </w:rPr>
        <w:t>s</w:t>
      </w:r>
      <w:r w:rsidR="009C3425">
        <w:rPr>
          <w:rFonts w:ascii="Arial" w:hAnsi="Arial" w:cs="Arial"/>
        </w:rPr>
        <w:t>)</w:t>
      </w:r>
      <w:r w:rsidR="00B25965">
        <w:rPr>
          <w:rFonts w:ascii="Arial" w:hAnsi="Arial" w:cs="Arial"/>
        </w:rPr>
        <w:t>:</w:t>
      </w:r>
      <w:r w:rsidRPr="006732DC">
        <w:rPr>
          <w:rFonts w:ascii="Arial" w:hAnsi="Arial" w:cs="Arial"/>
        </w:rPr>
        <w:t xml:space="preserve"> </w:t>
      </w:r>
    </w:p>
    <w:p w14:paraId="31C76E5A" w14:textId="41D48D10" w:rsidR="003F1E71" w:rsidRDefault="003F1E71" w:rsidP="006D7D55">
      <w:pPr>
        <w:spacing w:after="0"/>
        <w:contextualSpacing/>
        <w:rPr>
          <w:rFonts w:ascii="Arial" w:hAnsi="Arial" w:cs="Arial"/>
        </w:rPr>
      </w:pPr>
      <w:r>
        <w:rPr>
          <w:rFonts w:ascii="Arial" w:hAnsi="Arial" w:cs="Arial"/>
        </w:rPr>
        <w:t xml:space="preserve">Cllr N Martin </w:t>
      </w:r>
      <w:r w:rsidR="003B0931">
        <w:rPr>
          <w:rFonts w:ascii="Arial" w:hAnsi="Arial" w:cs="Arial"/>
        </w:rPr>
        <w:t>–</w:t>
      </w:r>
      <w:r>
        <w:rPr>
          <w:rFonts w:ascii="Arial" w:hAnsi="Arial" w:cs="Arial"/>
        </w:rPr>
        <w:t xml:space="preserve"> </w:t>
      </w:r>
      <w:r w:rsidR="003B0931">
        <w:rPr>
          <w:rFonts w:ascii="Arial" w:hAnsi="Arial" w:cs="Arial"/>
        </w:rPr>
        <w:t>Duke of Edinburgh Awards</w:t>
      </w:r>
    </w:p>
    <w:p w14:paraId="3D13AD95" w14:textId="3B0B0B90" w:rsidR="0074415B" w:rsidRDefault="0074415B" w:rsidP="006D7D55">
      <w:pPr>
        <w:spacing w:after="0"/>
        <w:contextualSpacing/>
        <w:rPr>
          <w:rFonts w:ascii="Arial" w:hAnsi="Arial" w:cs="Arial"/>
        </w:rPr>
      </w:pPr>
      <w:r>
        <w:rPr>
          <w:rFonts w:ascii="Arial" w:hAnsi="Arial" w:cs="Arial"/>
        </w:rPr>
        <w:t>Cllr Kate Schofield – work commitments</w:t>
      </w:r>
    </w:p>
    <w:p w14:paraId="1A6E2780" w14:textId="6B6052C3" w:rsidR="003B0931" w:rsidRDefault="003B0931" w:rsidP="006D7D55">
      <w:pPr>
        <w:spacing w:after="0"/>
        <w:contextualSpacing/>
        <w:rPr>
          <w:rFonts w:ascii="Arial" w:hAnsi="Arial" w:cs="Arial"/>
        </w:rPr>
      </w:pPr>
      <w:r>
        <w:rPr>
          <w:rFonts w:ascii="Arial" w:hAnsi="Arial" w:cs="Arial"/>
        </w:rPr>
        <w:t xml:space="preserve">Cllr B Cannon – work commitments </w:t>
      </w:r>
    </w:p>
    <w:p w14:paraId="06B2EF01" w14:textId="790AC9A0" w:rsidR="006D7D55" w:rsidRPr="006732DC" w:rsidRDefault="006D7D55" w:rsidP="006D7D55">
      <w:pPr>
        <w:spacing w:after="0"/>
        <w:contextualSpacing/>
        <w:rPr>
          <w:rFonts w:ascii="Arial" w:hAnsi="Arial" w:cs="Arial"/>
        </w:rPr>
      </w:pPr>
    </w:p>
    <w:p w14:paraId="7E041EF5" w14:textId="7D013AC7"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w:t>
      </w:r>
      <w:r w:rsidR="003F1E71">
        <w:rPr>
          <w:rFonts w:ascii="Arial" w:hAnsi="Arial" w:cs="Arial"/>
          <w:b/>
        </w:rPr>
        <w:t>2</w:t>
      </w:r>
      <w:r w:rsidR="0074415B">
        <w:rPr>
          <w:rFonts w:ascii="Arial" w:hAnsi="Arial" w:cs="Arial"/>
          <w:b/>
        </w:rPr>
        <w:t>7</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28101468"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w:t>
      </w:r>
      <w:r w:rsidR="003F1E71">
        <w:rPr>
          <w:rFonts w:ascii="Arial" w:hAnsi="Arial" w:cs="Arial"/>
          <w:b/>
        </w:rPr>
        <w:t>2</w:t>
      </w:r>
      <w:r w:rsidR="0074415B">
        <w:rPr>
          <w:rFonts w:ascii="Arial" w:hAnsi="Arial" w:cs="Arial"/>
          <w:b/>
        </w:rPr>
        <w:t>8</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 xml:space="preserve">Exclusion of Press and Public </w:t>
      </w:r>
    </w:p>
    <w:p w14:paraId="10FABD70" w14:textId="6EC846F3" w:rsidR="00524249" w:rsidRPr="006732DC" w:rsidRDefault="0074415B" w:rsidP="00524249">
      <w:pPr>
        <w:spacing w:after="0"/>
        <w:contextualSpacing/>
        <w:rPr>
          <w:rFonts w:ascii="Arial" w:hAnsi="Arial" w:cs="Arial"/>
        </w:rPr>
      </w:pPr>
      <w:r>
        <w:rPr>
          <w:rFonts w:ascii="Arial" w:hAnsi="Arial" w:cs="Arial"/>
        </w:rPr>
        <w:t>None</w:t>
      </w:r>
    </w:p>
    <w:p w14:paraId="4306498F" w14:textId="77777777" w:rsidR="006428CC" w:rsidRPr="006732DC" w:rsidRDefault="006428CC" w:rsidP="006428CC">
      <w:pPr>
        <w:autoSpaceDE w:val="0"/>
        <w:spacing w:after="0"/>
        <w:contextualSpacing/>
        <w:rPr>
          <w:rFonts w:ascii="Arial" w:hAnsi="Arial" w:cs="Arial"/>
        </w:rPr>
      </w:pPr>
    </w:p>
    <w:p w14:paraId="5CE6C833" w14:textId="1410F3C6" w:rsidR="003F1E71"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w:t>
      </w:r>
      <w:r w:rsidR="003F1E71">
        <w:rPr>
          <w:rFonts w:ascii="Arial" w:hAnsi="Arial" w:cs="Arial"/>
          <w:b/>
        </w:rPr>
        <w:t>2</w:t>
      </w:r>
      <w:r w:rsidR="0074415B">
        <w:rPr>
          <w:rFonts w:ascii="Arial" w:hAnsi="Arial" w:cs="Arial"/>
          <w:b/>
        </w:rPr>
        <w:t>9</w:t>
      </w:r>
      <w:r w:rsidR="006D7D55" w:rsidRPr="006732DC">
        <w:rPr>
          <w:rFonts w:ascii="Arial" w:hAnsi="Arial" w:cs="Arial"/>
          <w:b/>
        </w:rPr>
        <w:t>.</w:t>
      </w:r>
      <w:r w:rsidR="00AB517A" w:rsidRPr="006732DC">
        <w:rPr>
          <w:rFonts w:ascii="Arial" w:hAnsi="Arial" w:cs="Arial"/>
          <w:b/>
        </w:rPr>
        <w:tab/>
      </w:r>
      <w:r w:rsidR="003F1E71">
        <w:rPr>
          <w:rFonts w:ascii="Arial" w:hAnsi="Arial" w:cs="Arial"/>
          <w:b/>
        </w:rPr>
        <w:t>Public Question Time</w:t>
      </w:r>
    </w:p>
    <w:p w14:paraId="07F34C20" w14:textId="50F0A421" w:rsidR="003F1E71" w:rsidRDefault="003F1E71" w:rsidP="006428CC">
      <w:pPr>
        <w:autoSpaceDE w:val="0"/>
        <w:spacing w:after="0"/>
        <w:contextualSpacing/>
        <w:rPr>
          <w:rFonts w:ascii="Arial" w:hAnsi="Arial" w:cs="Arial"/>
          <w:bCs/>
        </w:rPr>
      </w:pPr>
      <w:r>
        <w:rPr>
          <w:rFonts w:ascii="Arial" w:hAnsi="Arial" w:cs="Arial"/>
          <w:bCs/>
        </w:rPr>
        <w:t>None</w:t>
      </w:r>
    </w:p>
    <w:p w14:paraId="3AD557AA" w14:textId="2590DECA" w:rsidR="003F1E71" w:rsidRDefault="003F1E71" w:rsidP="006428CC">
      <w:pPr>
        <w:autoSpaceDE w:val="0"/>
        <w:spacing w:after="0"/>
        <w:contextualSpacing/>
        <w:rPr>
          <w:rFonts w:ascii="Arial" w:hAnsi="Arial" w:cs="Arial"/>
          <w:bCs/>
        </w:rPr>
      </w:pPr>
    </w:p>
    <w:p w14:paraId="6340C9DD" w14:textId="7EBD808A" w:rsidR="006428CC" w:rsidRPr="003F1E71" w:rsidRDefault="003F1E71" w:rsidP="006428CC">
      <w:pPr>
        <w:autoSpaceDE w:val="0"/>
        <w:spacing w:after="0"/>
        <w:contextualSpacing/>
        <w:rPr>
          <w:rFonts w:ascii="Arial" w:hAnsi="Arial" w:cs="Arial"/>
          <w:b/>
        </w:rPr>
      </w:pPr>
      <w:r w:rsidRPr="003F1E71">
        <w:rPr>
          <w:rFonts w:ascii="Arial" w:hAnsi="Arial" w:cs="Arial"/>
          <w:b/>
        </w:rPr>
        <w:t>C23.30</w:t>
      </w:r>
      <w:r w:rsidRPr="003F1E71">
        <w:rPr>
          <w:rFonts w:ascii="Arial" w:hAnsi="Arial" w:cs="Arial"/>
          <w:b/>
        </w:rPr>
        <w:tab/>
      </w:r>
      <w:r w:rsidRPr="003F1E71">
        <w:rPr>
          <w:rFonts w:ascii="Arial" w:hAnsi="Arial" w:cs="Arial"/>
          <w:b/>
        </w:rPr>
        <w:tab/>
      </w:r>
      <w:r w:rsidR="006428CC" w:rsidRPr="003F1E71">
        <w:rPr>
          <w:rFonts w:ascii="Arial" w:hAnsi="Arial" w:cs="Arial"/>
          <w:b/>
        </w:rPr>
        <w:t>Minutes of the Previous Meeting</w:t>
      </w:r>
    </w:p>
    <w:p w14:paraId="563A1677" w14:textId="7BC828A3"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3F1E71">
        <w:rPr>
          <w:rFonts w:ascii="Arial" w:hAnsi="Arial" w:cs="Arial"/>
        </w:rPr>
        <w:t>14.6</w:t>
      </w:r>
      <w:r w:rsidR="0052339E">
        <w:rPr>
          <w:rFonts w:ascii="Arial" w:hAnsi="Arial" w:cs="Arial"/>
        </w:rPr>
        <w:t>.2023</w:t>
      </w:r>
      <w:r w:rsidR="000804BC" w:rsidRPr="006732DC">
        <w:rPr>
          <w:rFonts w:ascii="Arial" w:hAnsi="Arial" w:cs="Arial"/>
        </w:rPr>
        <w:t xml:space="preserve"> were </w:t>
      </w:r>
      <w:r w:rsidR="0074415B">
        <w:rPr>
          <w:rFonts w:ascii="Arial" w:hAnsi="Arial" w:cs="Arial"/>
        </w:rPr>
        <w:t xml:space="preserve">agreed and accepted as a true record. </w:t>
      </w:r>
    </w:p>
    <w:p w14:paraId="08AF21C7" w14:textId="41AF961A" w:rsidR="0074415B" w:rsidRDefault="0074415B" w:rsidP="000804BC">
      <w:pPr>
        <w:autoSpaceDE w:val="0"/>
        <w:spacing w:after="0"/>
        <w:contextualSpacing/>
        <w:rPr>
          <w:rFonts w:ascii="Arial" w:hAnsi="Arial" w:cs="Arial"/>
        </w:rPr>
      </w:pPr>
    </w:p>
    <w:p w14:paraId="0930CB42" w14:textId="18030A8E" w:rsidR="006955B2" w:rsidRDefault="003F1E71" w:rsidP="006955B2">
      <w:pPr>
        <w:autoSpaceDE w:val="0"/>
        <w:spacing w:after="0"/>
        <w:contextualSpacing/>
        <w:rPr>
          <w:rFonts w:ascii="Arial" w:hAnsi="Arial" w:cs="Arial"/>
        </w:rPr>
      </w:pPr>
      <w:bookmarkStart w:id="0" w:name="_Hlk140760542"/>
      <w:r>
        <w:rPr>
          <w:rFonts w:ascii="Arial" w:hAnsi="Arial" w:cs="Arial"/>
          <w:b/>
          <w:u w:val="single"/>
        </w:rPr>
        <w:t>R</w:t>
      </w:r>
      <w:r w:rsidR="006955B2" w:rsidRPr="006732DC">
        <w:rPr>
          <w:rFonts w:ascii="Arial" w:hAnsi="Arial" w:cs="Arial"/>
          <w:b/>
          <w:u w:val="single"/>
        </w:rPr>
        <w:t>esolved:</w:t>
      </w:r>
      <w:r w:rsidR="006955B2" w:rsidRPr="006732DC">
        <w:rPr>
          <w:rFonts w:ascii="Arial" w:hAnsi="Arial" w:cs="Arial"/>
        </w:rPr>
        <w:t xml:space="preserve"> To agree</w:t>
      </w:r>
      <w:r w:rsidR="006955B2">
        <w:rPr>
          <w:rFonts w:ascii="Arial" w:hAnsi="Arial" w:cs="Arial"/>
        </w:rPr>
        <w:t xml:space="preserve"> and accept</w:t>
      </w:r>
      <w:r w:rsidR="006955B2" w:rsidRPr="006732DC">
        <w:rPr>
          <w:rFonts w:ascii="Arial" w:hAnsi="Arial" w:cs="Arial"/>
        </w:rPr>
        <w:t xml:space="preserve"> the minutes of the</w:t>
      </w:r>
      <w:r w:rsidR="006955B2">
        <w:rPr>
          <w:rFonts w:ascii="Arial" w:hAnsi="Arial" w:cs="Arial"/>
        </w:rPr>
        <w:t xml:space="preserve"> meeting on</w:t>
      </w:r>
      <w:r w:rsidR="006955B2" w:rsidRPr="006732DC">
        <w:rPr>
          <w:rFonts w:ascii="Arial" w:hAnsi="Arial" w:cs="Arial"/>
        </w:rPr>
        <w:t xml:space="preserve"> </w:t>
      </w:r>
      <w:r>
        <w:rPr>
          <w:rFonts w:ascii="Arial" w:hAnsi="Arial" w:cs="Arial"/>
        </w:rPr>
        <w:t>14.6</w:t>
      </w:r>
      <w:r w:rsidR="006955B2">
        <w:rPr>
          <w:rFonts w:ascii="Arial" w:hAnsi="Arial" w:cs="Arial"/>
        </w:rPr>
        <w:t>.2023</w:t>
      </w:r>
      <w:r w:rsidR="006955B2" w:rsidRPr="006732DC">
        <w:rPr>
          <w:rFonts w:ascii="Arial" w:hAnsi="Arial" w:cs="Arial"/>
        </w:rPr>
        <w:t>.</w:t>
      </w:r>
    </w:p>
    <w:bookmarkEnd w:id="0"/>
    <w:p w14:paraId="13D5394D" w14:textId="77777777" w:rsidR="003F1E71" w:rsidRDefault="003F1E71" w:rsidP="00C876AF">
      <w:pPr>
        <w:autoSpaceDE w:val="0"/>
        <w:spacing w:after="0"/>
        <w:contextualSpacing/>
        <w:rPr>
          <w:rFonts w:ascii="Arial" w:hAnsi="Arial" w:cs="Arial"/>
          <w:b/>
          <w:u w:val="single"/>
        </w:rPr>
      </w:pPr>
    </w:p>
    <w:p w14:paraId="384C3AAC" w14:textId="58892D57" w:rsidR="00855372" w:rsidRDefault="00855372" w:rsidP="00C876AF">
      <w:pPr>
        <w:autoSpaceDE w:val="0"/>
        <w:spacing w:after="0"/>
        <w:contextualSpacing/>
        <w:rPr>
          <w:rFonts w:ascii="Arial" w:hAnsi="Arial" w:cs="Arial"/>
          <w:b/>
        </w:rPr>
      </w:pPr>
      <w:r>
        <w:rPr>
          <w:rFonts w:ascii="Arial" w:hAnsi="Arial" w:cs="Arial"/>
          <w:b/>
        </w:rPr>
        <w:t>C2</w:t>
      </w:r>
      <w:r w:rsidR="00F22AC2">
        <w:rPr>
          <w:rFonts w:ascii="Arial" w:hAnsi="Arial" w:cs="Arial"/>
          <w:b/>
        </w:rPr>
        <w:t>3.</w:t>
      </w:r>
      <w:r w:rsidR="003F1E71">
        <w:rPr>
          <w:rFonts w:ascii="Arial" w:hAnsi="Arial" w:cs="Arial"/>
          <w:b/>
        </w:rPr>
        <w:t>31</w:t>
      </w:r>
      <w:r w:rsidR="009351C8">
        <w:rPr>
          <w:rFonts w:ascii="Arial" w:hAnsi="Arial" w:cs="Arial"/>
          <w:b/>
        </w:rPr>
        <w:tab/>
      </w:r>
      <w:r w:rsidR="006955B2">
        <w:rPr>
          <w:rFonts w:ascii="Arial" w:hAnsi="Arial" w:cs="Arial"/>
          <w:b/>
        </w:rPr>
        <w:t>.</w:t>
      </w:r>
      <w:r>
        <w:rPr>
          <w:rFonts w:ascii="Arial" w:hAnsi="Arial" w:cs="Arial"/>
          <w:b/>
        </w:rPr>
        <w:tab/>
      </w:r>
      <w:r w:rsidR="006955B2">
        <w:rPr>
          <w:rFonts w:ascii="Arial" w:hAnsi="Arial" w:cs="Arial"/>
          <w:b/>
        </w:rPr>
        <w:t>Culture &amp; Community Budget</w:t>
      </w:r>
    </w:p>
    <w:p w14:paraId="0C122519" w14:textId="474931A0" w:rsidR="006955B2" w:rsidRPr="006955B2" w:rsidRDefault="006955B2" w:rsidP="006955B2">
      <w:pPr>
        <w:pStyle w:val="ListParagraph"/>
        <w:numPr>
          <w:ilvl w:val="0"/>
          <w:numId w:val="39"/>
        </w:numPr>
        <w:autoSpaceDE w:val="0"/>
        <w:spacing w:after="0"/>
        <w:rPr>
          <w:rFonts w:ascii="Arial" w:hAnsi="Arial" w:cs="Arial"/>
        </w:rPr>
      </w:pPr>
      <w:r w:rsidRPr="006955B2">
        <w:rPr>
          <w:rFonts w:ascii="Arial" w:hAnsi="Arial" w:cs="Arial"/>
        </w:rPr>
        <w:t xml:space="preserve">Committee reviewed the Culture &amp; Community budget YTD. </w:t>
      </w:r>
    </w:p>
    <w:p w14:paraId="40BFCAC4" w14:textId="7A9423E7" w:rsidR="00A512CC" w:rsidRDefault="006955B2" w:rsidP="00A512CC">
      <w:pPr>
        <w:autoSpaceDE w:val="0"/>
        <w:spacing w:after="0"/>
        <w:ind w:left="1080"/>
        <w:rPr>
          <w:rFonts w:ascii="Arial" w:hAnsi="Arial" w:cs="Arial"/>
        </w:rPr>
      </w:pPr>
      <w:r w:rsidRPr="006955B2">
        <w:rPr>
          <w:rFonts w:ascii="Arial" w:hAnsi="Arial" w:cs="Arial"/>
        </w:rPr>
        <w:t>C</w:t>
      </w:r>
      <w:r w:rsidR="00A512CC">
        <w:rPr>
          <w:rFonts w:ascii="Arial" w:hAnsi="Arial" w:cs="Arial"/>
        </w:rPr>
        <w:t xml:space="preserve">ouncillors </w:t>
      </w:r>
      <w:r w:rsidRPr="006955B2">
        <w:rPr>
          <w:rFonts w:ascii="Arial" w:hAnsi="Arial" w:cs="Arial"/>
        </w:rPr>
        <w:t xml:space="preserve">queried </w:t>
      </w:r>
      <w:r w:rsidR="00A512CC">
        <w:rPr>
          <w:rFonts w:ascii="Arial" w:hAnsi="Arial" w:cs="Arial"/>
        </w:rPr>
        <w:t>£8,350.00 income for the ‘Reach Out’ event had been allocated to the correct budget line – this was confirmed.</w:t>
      </w:r>
    </w:p>
    <w:p w14:paraId="20325CC4" w14:textId="797F44D4" w:rsidR="00A512CC" w:rsidRDefault="00A512CC" w:rsidP="00A512CC">
      <w:pPr>
        <w:autoSpaceDE w:val="0"/>
        <w:spacing w:after="0"/>
        <w:ind w:left="1080"/>
        <w:rPr>
          <w:rFonts w:ascii="Arial" w:hAnsi="Arial" w:cs="Arial"/>
        </w:rPr>
      </w:pPr>
      <w:r>
        <w:rPr>
          <w:rFonts w:ascii="Arial" w:hAnsi="Arial" w:cs="Arial"/>
        </w:rPr>
        <w:lastRenderedPageBreak/>
        <w:t xml:space="preserve">Committee </w:t>
      </w:r>
      <w:bookmarkStart w:id="1" w:name="_Hlk139530233"/>
      <w:r>
        <w:rPr>
          <w:rFonts w:ascii="Arial" w:hAnsi="Arial" w:cs="Arial"/>
        </w:rPr>
        <w:t>requested £675 income be allocated to the Coronation budget line</w:t>
      </w:r>
      <w:bookmarkEnd w:id="1"/>
      <w:r>
        <w:rPr>
          <w:rFonts w:ascii="Arial" w:hAnsi="Arial" w:cs="Arial"/>
        </w:rPr>
        <w:t>.</w:t>
      </w:r>
    </w:p>
    <w:p w14:paraId="4F7E95E1" w14:textId="3BAEB24A" w:rsidR="0020687E" w:rsidRPr="0020687E" w:rsidRDefault="0020687E" w:rsidP="0020687E">
      <w:pPr>
        <w:pStyle w:val="ListParagraph"/>
        <w:numPr>
          <w:ilvl w:val="0"/>
          <w:numId w:val="39"/>
        </w:numPr>
        <w:autoSpaceDE w:val="0"/>
        <w:spacing w:after="0"/>
        <w:rPr>
          <w:rFonts w:ascii="Arial" w:hAnsi="Arial" w:cs="Arial"/>
        </w:rPr>
      </w:pPr>
      <w:r>
        <w:rPr>
          <w:rFonts w:ascii="Arial" w:hAnsi="Arial" w:cs="Arial"/>
        </w:rPr>
        <w:t>Committee noted that the items coded to the Cultural Commissions budget line be re-coded to the Community Development budget line.</w:t>
      </w:r>
    </w:p>
    <w:p w14:paraId="6CFA196D" w14:textId="77777777" w:rsidR="0020687E" w:rsidRPr="0020687E" w:rsidRDefault="006955B2" w:rsidP="00A512CC">
      <w:pPr>
        <w:pStyle w:val="ListParagraph"/>
        <w:numPr>
          <w:ilvl w:val="0"/>
          <w:numId w:val="39"/>
        </w:numPr>
        <w:autoSpaceDE w:val="0"/>
        <w:spacing w:after="0"/>
        <w:rPr>
          <w:rFonts w:ascii="Arial" w:hAnsi="Arial" w:cs="Arial"/>
          <w:bCs/>
        </w:rPr>
      </w:pPr>
      <w:r w:rsidRPr="00A512CC">
        <w:rPr>
          <w:rFonts w:ascii="Arial" w:hAnsi="Arial" w:cs="Arial"/>
        </w:rPr>
        <w:t xml:space="preserve">Committee noted </w:t>
      </w:r>
      <w:r w:rsidR="0020687E">
        <w:rPr>
          <w:rFonts w:ascii="Arial" w:hAnsi="Arial" w:cs="Arial"/>
        </w:rPr>
        <w:t>the budget line for the Summer/Sports Camp with the following question…</w:t>
      </w:r>
    </w:p>
    <w:p w14:paraId="0AC823A5" w14:textId="77777777" w:rsidR="0020687E" w:rsidRPr="0020687E" w:rsidRDefault="0020687E" w:rsidP="0020687E">
      <w:pPr>
        <w:pStyle w:val="ListParagraph"/>
        <w:numPr>
          <w:ilvl w:val="1"/>
          <w:numId w:val="39"/>
        </w:numPr>
        <w:autoSpaceDE w:val="0"/>
        <w:spacing w:after="0"/>
        <w:rPr>
          <w:rFonts w:ascii="Arial" w:hAnsi="Arial" w:cs="Arial"/>
          <w:bCs/>
        </w:rPr>
      </w:pPr>
      <w:r>
        <w:rPr>
          <w:rFonts w:ascii="Arial" w:hAnsi="Arial" w:cs="Arial"/>
        </w:rPr>
        <w:t>Is the mother /daughter yoga only open to females and why?</w:t>
      </w:r>
    </w:p>
    <w:p w14:paraId="3E4E352B" w14:textId="77777777" w:rsidR="0020687E" w:rsidRPr="0020687E" w:rsidRDefault="0020687E" w:rsidP="0020687E">
      <w:pPr>
        <w:pStyle w:val="ListParagraph"/>
        <w:numPr>
          <w:ilvl w:val="1"/>
          <w:numId w:val="39"/>
        </w:numPr>
        <w:autoSpaceDE w:val="0"/>
        <w:spacing w:after="0"/>
        <w:rPr>
          <w:rFonts w:ascii="Arial" w:hAnsi="Arial" w:cs="Arial"/>
          <w:bCs/>
        </w:rPr>
      </w:pPr>
      <w:r>
        <w:rPr>
          <w:rFonts w:ascii="Arial" w:hAnsi="Arial" w:cs="Arial"/>
        </w:rPr>
        <w:t>What are the ages for the Pottery classes?</w:t>
      </w:r>
    </w:p>
    <w:p w14:paraId="73DEAEA3" w14:textId="0AFE203D" w:rsidR="006955B2" w:rsidRPr="0020687E" w:rsidRDefault="0020687E" w:rsidP="006955B2">
      <w:pPr>
        <w:pStyle w:val="ListParagraph"/>
        <w:numPr>
          <w:ilvl w:val="1"/>
          <w:numId w:val="39"/>
        </w:numPr>
        <w:autoSpaceDE w:val="0"/>
        <w:spacing w:after="0"/>
        <w:rPr>
          <w:rFonts w:ascii="Arial" w:hAnsi="Arial" w:cs="Arial"/>
          <w:bCs/>
        </w:rPr>
      </w:pPr>
      <w:r>
        <w:rPr>
          <w:rFonts w:ascii="Arial" w:hAnsi="Arial" w:cs="Arial"/>
        </w:rPr>
        <w:t xml:space="preserve">Have we advertised all information on our social/web pages? </w:t>
      </w:r>
    </w:p>
    <w:p w14:paraId="236204A4" w14:textId="77777777" w:rsidR="0020687E" w:rsidRPr="0020687E" w:rsidRDefault="0020687E" w:rsidP="0020687E">
      <w:pPr>
        <w:pStyle w:val="ListParagraph"/>
        <w:autoSpaceDE w:val="0"/>
        <w:spacing w:after="0"/>
        <w:ind w:left="1440"/>
        <w:rPr>
          <w:rFonts w:ascii="Arial" w:hAnsi="Arial" w:cs="Arial"/>
          <w:bCs/>
        </w:rPr>
      </w:pPr>
    </w:p>
    <w:p w14:paraId="29DEC1E7" w14:textId="1AF1BC22" w:rsidR="006955B2" w:rsidRDefault="00664234" w:rsidP="00664234">
      <w:pPr>
        <w:spacing w:after="0" w:line="240" w:lineRule="auto"/>
        <w:rPr>
          <w:rFonts w:ascii="Arial" w:hAnsi="Arial" w:cs="Arial"/>
          <w:bCs/>
        </w:rPr>
      </w:pPr>
      <w:bookmarkStart w:id="2" w:name="_Hlk140760558"/>
      <w:r w:rsidRPr="00664234">
        <w:rPr>
          <w:rFonts w:ascii="Arial" w:hAnsi="Arial" w:cs="Arial"/>
          <w:b/>
          <w:u w:val="single"/>
        </w:rPr>
        <w:t>Resolved:</w:t>
      </w:r>
      <w:r>
        <w:rPr>
          <w:rFonts w:ascii="Arial" w:hAnsi="Arial" w:cs="Arial"/>
          <w:b/>
        </w:rPr>
        <w:t xml:space="preserve"> </w:t>
      </w:r>
      <w:r w:rsidRPr="00664234">
        <w:rPr>
          <w:rFonts w:ascii="Arial" w:hAnsi="Arial" w:cs="Arial"/>
          <w:bCs/>
        </w:rPr>
        <w:t>To</w:t>
      </w:r>
      <w:r>
        <w:rPr>
          <w:rFonts w:ascii="Arial" w:hAnsi="Arial" w:cs="Arial"/>
          <w:bCs/>
        </w:rPr>
        <w:t xml:space="preserve"> </w:t>
      </w:r>
      <w:r w:rsidR="0020687E">
        <w:rPr>
          <w:rFonts w:ascii="Arial" w:hAnsi="Arial" w:cs="Arial"/>
        </w:rPr>
        <w:t>requested (at FC) £675 income be allocated to the Coronation budget line</w:t>
      </w:r>
    </w:p>
    <w:p w14:paraId="1B44CB97" w14:textId="42001907" w:rsidR="006955B2" w:rsidRPr="0020687E" w:rsidRDefault="00D476E5" w:rsidP="0020687E">
      <w:pPr>
        <w:autoSpaceDE w:val="0"/>
        <w:spacing w:after="0"/>
        <w:rPr>
          <w:rFonts w:ascii="Arial" w:hAnsi="Arial" w:cs="Arial"/>
        </w:rPr>
      </w:pPr>
      <w:r w:rsidRPr="0020687E">
        <w:rPr>
          <w:rFonts w:ascii="Arial" w:hAnsi="Arial" w:cs="Arial"/>
          <w:b/>
          <w:u w:val="single"/>
        </w:rPr>
        <w:t>Resolved:</w:t>
      </w:r>
      <w:r w:rsidRPr="0020687E">
        <w:rPr>
          <w:rFonts w:ascii="Arial" w:hAnsi="Arial" w:cs="Arial"/>
          <w:b/>
        </w:rPr>
        <w:t xml:space="preserve"> </w:t>
      </w:r>
      <w:r w:rsidRPr="0020687E">
        <w:rPr>
          <w:rFonts w:ascii="Arial" w:hAnsi="Arial" w:cs="Arial"/>
          <w:bCs/>
        </w:rPr>
        <w:t xml:space="preserve">To </w:t>
      </w:r>
      <w:r w:rsidR="0020687E" w:rsidRPr="0020687E">
        <w:rPr>
          <w:rFonts w:ascii="Arial" w:hAnsi="Arial" w:cs="Arial"/>
        </w:rPr>
        <w:t>note that the items coded to the Cultural Commissions budget line be re-coded to the Community Development budget line.</w:t>
      </w:r>
    </w:p>
    <w:p w14:paraId="53DE4942" w14:textId="7E477F31" w:rsidR="0020687E" w:rsidRPr="0020687E" w:rsidRDefault="006955B2" w:rsidP="0020687E">
      <w:pPr>
        <w:autoSpaceDE w:val="0"/>
        <w:spacing w:after="0"/>
        <w:rPr>
          <w:rFonts w:ascii="Arial" w:hAnsi="Arial" w:cs="Arial"/>
          <w:bCs/>
        </w:rPr>
      </w:pPr>
      <w:r w:rsidRPr="0020687E">
        <w:rPr>
          <w:rFonts w:ascii="Arial" w:hAnsi="Arial" w:cs="Arial"/>
          <w:b/>
          <w:bCs/>
          <w:u w:val="single"/>
        </w:rPr>
        <w:t>Resolved:</w:t>
      </w:r>
      <w:r w:rsidRPr="0020687E">
        <w:rPr>
          <w:rFonts w:ascii="Arial" w:hAnsi="Arial" w:cs="Arial"/>
          <w:bCs/>
        </w:rPr>
        <w:t xml:space="preserve"> To </w:t>
      </w:r>
      <w:r w:rsidR="0020687E" w:rsidRPr="0020687E">
        <w:rPr>
          <w:rFonts w:ascii="Arial" w:hAnsi="Arial" w:cs="Arial"/>
        </w:rPr>
        <w:t>note the budget line for the Summer/Sports Camp with the following question…</w:t>
      </w:r>
    </w:p>
    <w:p w14:paraId="11AD4B10" w14:textId="77777777" w:rsidR="0020687E" w:rsidRPr="0020687E" w:rsidRDefault="0020687E" w:rsidP="0020687E">
      <w:pPr>
        <w:pStyle w:val="ListParagraph"/>
        <w:numPr>
          <w:ilvl w:val="1"/>
          <w:numId w:val="43"/>
        </w:numPr>
        <w:autoSpaceDE w:val="0"/>
        <w:spacing w:after="0"/>
        <w:rPr>
          <w:rFonts w:ascii="Arial" w:hAnsi="Arial" w:cs="Arial"/>
          <w:bCs/>
        </w:rPr>
      </w:pPr>
      <w:r>
        <w:rPr>
          <w:rFonts w:ascii="Arial" w:hAnsi="Arial" w:cs="Arial"/>
        </w:rPr>
        <w:t>Is the mother /daughter yoga only open to females and why?</w:t>
      </w:r>
    </w:p>
    <w:p w14:paraId="40254F5F" w14:textId="77777777" w:rsidR="0020687E" w:rsidRPr="0020687E" w:rsidRDefault="0020687E" w:rsidP="0020687E">
      <w:pPr>
        <w:pStyle w:val="ListParagraph"/>
        <w:numPr>
          <w:ilvl w:val="1"/>
          <w:numId w:val="43"/>
        </w:numPr>
        <w:autoSpaceDE w:val="0"/>
        <w:spacing w:after="0"/>
        <w:rPr>
          <w:rFonts w:ascii="Arial" w:hAnsi="Arial" w:cs="Arial"/>
          <w:bCs/>
        </w:rPr>
      </w:pPr>
      <w:r>
        <w:rPr>
          <w:rFonts w:ascii="Arial" w:hAnsi="Arial" w:cs="Arial"/>
        </w:rPr>
        <w:t>What are the ages for the Pottery classes?</w:t>
      </w:r>
    </w:p>
    <w:p w14:paraId="7262CFF1" w14:textId="77777777" w:rsidR="0020687E" w:rsidRPr="0020687E" w:rsidRDefault="0020687E" w:rsidP="0020687E">
      <w:pPr>
        <w:pStyle w:val="ListParagraph"/>
        <w:numPr>
          <w:ilvl w:val="1"/>
          <w:numId w:val="43"/>
        </w:numPr>
        <w:autoSpaceDE w:val="0"/>
        <w:spacing w:after="0"/>
        <w:rPr>
          <w:rFonts w:ascii="Arial" w:hAnsi="Arial" w:cs="Arial"/>
          <w:bCs/>
        </w:rPr>
      </w:pPr>
      <w:r>
        <w:rPr>
          <w:rFonts w:ascii="Arial" w:hAnsi="Arial" w:cs="Arial"/>
        </w:rPr>
        <w:t xml:space="preserve">Have we advertised all information on our social/web pages? </w:t>
      </w:r>
    </w:p>
    <w:bookmarkEnd w:id="2"/>
    <w:p w14:paraId="00AFE745" w14:textId="53D047FC" w:rsidR="006955B2" w:rsidRDefault="006955B2" w:rsidP="00D476E5">
      <w:pPr>
        <w:spacing w:after="0" w:line="240" w:lineRule="auto"/>
        <w:rPr>
          <w:rFonts w:ascii="Arial" w:hAnsi="Arial" w:cs="Arial"/>
          <w:bCs/>
        </w:rPr>
      </w:pPr>
    </w:p>
    <w:p w14:paraId="40789071" w14:textId="17792898" w:rsidR="001F2BF8" w:rsidRPr="00B25965" w:rsidRDefault="000772DF" w:rsidP="0049691B">
      <w:pPr>
        <w:spacing w:after="0" w:line="240" w:lineRule="auto"/>
        <w:rPr>
          <w:rFonts w:ascii="Arial" w:hAnsi="Arial" w:cs="Arial"/>
          <w:b/>
          <w:bCs/>
        </w:rPr>
      </w:pPr>
      <w:r w:rsidRPr="00B25965">
        <w:rPr>
          <w:rFonts w:ascii="Arial" w:hAnsi="Arial" w:cs="Arial"/>
          <w:b/>
        </w:rPr>
        <w:t>C2</w:t>
      </w:r>
      <w:r w:rsidR="00F22AC2" w:rsidRPr="00B25965">
        <w:rPr>
          <w:rFonts w:ascii="Arial" w:hAnsi="Arial" w:cs="Arial"/>
          <w:b/>
        </w:rPr>
        <w:t>3.</w:t>
      </w:r>
      <w:r w:rsidR="00E352EA">
        <w:rPr>
          <w:rFonts w:ascii="Arial" w:hAnsi="Arial" w:cs="Arial"/>
          <w:b/>
        </w:rPr>
        <w:t>3</w:t>
      </w:r>
      <w:r w:rsidR="00561084">
        <w:rPr>
          <w:rFonts w:ascii="Arial" w:hAnsi="Arial" w:cs="Arial"/>
          <w:b/>
        </w:rPr>
        <w:t>2</w:t>
      </w:r>
      <w:r w:rsidR="00F22AC2" w:rsidRPr="00B25965">
        <w:rPr>
          <w:rFonts w:ascii="Arial" w:hAnsi="Arial" w:cs="Arial"/>
          <w:b/>
        </w:rPr>
        <w:t>.</w:t>
      </w:r>
      <w:r w:rsidR="00177C87" w:rsidRPr="00B25965">
        <w:rPr>
          <w:rFonts w:ascii="Arial" w:hAnsi="Arial" w:cs="Arial"/>
          <w:b/>
        </w:rPr>
        <w:t xml:space="preserve"> </w:t>
      </w:r>
      <w:r w:rsidR="00177C87" w:rsidRPr="00B25965">
        <w:rPr>
          <w:rFonts w:ascii="Arial" w:hAnsi="Arial" w:cs="Arial"/>
          <w:b/>
        </w:rPr>
        <w:tab/>
      </w:r>
      <w:r w:rsidR="00E352EA">
        <w:rPr>
          <w:rFonts w:ascii="Arial" w:hAnsi="Arial" w:cs="Arial"/>
          <w:b/>
          <w:bCs/>
        </w:rPr>
        <w:t>Projects &amp; Resolutions</w:t>
      </w:r>
    </w:p>
    <w:p w14:paraId="1F5D1D60" w14:textId="253EE220" w:rsidR="00D476E5" w:rsidRDefault="005E418D" w:rsidP="00FB7B92">
      <w:pPr>
        <w:suppressAutoHyphens/>
        <w:autoSpaceDN w:val="0"/>
        <w:spacing w:after="0" w:line="240" w:lineRule="auto"/>
        <w:textAlignment w:val="baseline"/>
        <w:rPr>
          <w:rFonts w:ascii="Arial" w:hAnsi="Arial" w:cs="Arial"/>
        </w:rPr>
      </w:pPr>
      <w:r w:rsidRPr="00B25965">
        <w:rPr>
          <w:rFonts w:ascii="Arial" w:hAnsi="Arial" w:cs="Arial"/>
        </w:rPr>
        <w:t xml:space="preserve">The Committee </w:t>
      </w:r>
      <w:r w:rsidR="00D476E5" w:rsidRPr="00B25965">
        <w:rPr>
          <w:rFonts w:ascii="Arial" w:hAnsi="Arial" w:cs="Arial"/>
        </w:rPr>
        <w:t>noted</w:t>
      </w:r>
      <w:r w:rsidR="003A3A00" w:rsidRPr="00B25965">
        <w:rPr>
          <w:rFonts w:ascii="Arial" w:hAnsi="Arial" w:cs="Arial"/>
        </w:rPr>
        <w:t xml:space="preserve"> </w:t>
      </w:r>
      <w:r w:rsidR="00FB7B92" w:rsidRPr="00B25965">
        <w:rPr>
          <w:rFonts w:ascii="Arial" w:hAnsi="Arial" w:cs="Arial"/>
        </w:rPr>
        <w:t xml:space="preserve">the </w:t>
      </w:r>
      <w:r w:rsidR="00B25965">
        <w:rPr>
          <w:rFonts w:ascii="Arial" w:hAnsi="Arial" w:cs="Arial"/>
        </w:rPr>
        <w:t xml:space="preserve">report from the Events Team with regards to the events programme 2023. </w:t>
      </w:r>
    </w:p>
    <w:p w14:paraId="7875B32C" w14:textId="56679F1C" w:rsidR="00B25965" w:rsidRDefault="00B25965" w:rsidP="00FB7B92">
      <w:pPr>
        <w:suppressAutoHyphens/>
        <w:autoSpaceDN w:val="0"/>
        <w:spacing w:after="0" w:line="240" w:lineRule="auto"/>
        <w:textAlignment w:val="baseline"/>
        <w:rPr>
          <w:rFonts w:ascii="Arial" w:hAnsi="Arial" w:cs="Arial"/>
        </w:rPr>
      </w:pPr>
    </w:p>
    <w:p w14:paraId="77366CF0" w14:textId="3A195E1F" w:rsidR="00C24F73" w:rsidRDefault="00C24F73" w:rsidP="00C24F73">
      <w:pPr>
        <w:suppressAutoHyphens/>
        <w:autoSpaceDN w:val="0"/>
        <w:spacing w:after="0" w:line="240" w:lineRule="auto"/>
        <w:textAlignment w:val="baseline"/>
        <w:rPr>
          <w:rFonts w:ascii="Arial" w:hAnsi="Arial" w:cs="Arial"/>
          <w:bCs/>
        </w:rPr>
      </w:pPr>
    </w:p>
    <w:p w14:paraId="49D20780" w14:textId="77777777" w:rsidR="0020687E" w:rsidRDefault="00C76CA5" w:rsidP="005E418D">
      <w:pPr>
        <w:autoSpaceDE w:val="0"/>
        <w:spacing w:after="0"/>
        <w:contextualSpacing/>
        <w:rPr>
          <w:rFonts w:ascii="Arial" w:hAnsi="Arial" w:cs="Arial"/>
          <w:bCs/>
        </w:rPr>
      </w:pPr>
      <w:bookmarkStart w:id="3" w:name="_Hlk140760574"/>
      <w:r>
        <w:rPr>
          <w:rFonts w:ascii="Arial" w:hAnsi="Arial" w:cs="Arial"/>
          <w:b/>
          <w:u w:val="single"/>
        </w:rPr>
        <w:t>Resolved</w:t>
      </w:r>
      <w:r w:rsidR="005E418D" w:rsidRPr="006732DC">
        <w:rPr>
          <w:rFonts w:ascii="Arial" w:hAnsi="Arial" w:cs="Arial"/>
          <w:b/>
          <w:u w:val="single"/>
        </w:rPr>
        <w:t>:</w:t>
      </w:r>
      <w:r w:rsidR="005E418D" w:rsidRPr="006732DC">
        <w:rPr>
          <w:rFonts w:ascii="Arial" w:hAnsi="Arial" w:cs="Arial"/>
          <w:bCs/>
        </w:rPr>
        <w:t xml:space="preserve"> </w:t>
      </w:r>
      <w:r w:rsidR="0020687E">
        <w:rPr>
          <w:rFonts w:ascii="Arial" w:hAnsi="Arial" w:cs="Arial"/>
          <w:bCs/>
        </w:rPr>
        <w:t>To note the report</w:t>
      </w:r>
    </w:p>
    <w:bookmarkEnd w:id="3"/>
    <w:p w14:paraId="73C8D03E" w14:textId="77777777" w:rsidR="0020687E" w:rsidRDefault="0020687E" w:rsidP="005E418D">
      <w:pPr>
        <w:autoSpaceDE w:val="0"/>
        <w:spacing w:after="0"/>
        <w:contextualSpacing/>
        <w:rPr>
          <w:rFonts w:ascii="Arial" w:hAnsi="Arial" w:cs="Arial"/>
          <w:bCs/>
        </w:rPr>
      </w:pPr>
    </w:p>
    <w:p w14:paraId="4B8143D1" w14:textId="5A27DA1E" w:rsidR="007A791E" w:rsidRDefault="007A791E" w:rsidP="00AA4919">
      <w:pPr>
        <w:autoSpaceDE w:val="0"/>
        <w:spacing w:after="0"/>
        <w:contextualSpacing/>
        <w:rPr>
          <w:rFonts w:ascii="Arial" w:hAnsi="Arial" w:cs="Arial"/>
          <w:bCs/>
        </w:rPr>
      </w:pPr>
    </w:p>
    <w:p w14:paraId="06BC6841" w14:textId="7561A63A" w:rsidR="00E352EA" w:rsidRDefault="009351C8" w:rsidP="009351C8">
      <w:pPr>
        <w:autoSpaceDE w:val="0"/>
        <w:spacing w:after="0"/>
        <w:rPr>
          <w:rFonts w:ascii="Arial" w:hAnsi="Arial" w:cs="Arial"/>
          <w:b/>
        </w:rPr>
      </w:pPr>
      <w:r w:rsidRPr="006732DC">
        <w:rPr>
          <w:rFonts w:ascii="Arial" w:hAnsi="Arial" w:cs="Arial"/>
          <w:b/>
        </w:rPr>
        <w:t>C</w:t>
      </w:r>
      <w:r w:rsidR="00C87DEA">
        <w:rPr>
          <w:rFonts w:ascii="Arial" w:hAnsi="Arial" w:cs="Arial"/>
          <w:b/>
        </w:rPr>
        <w:t>23.</w:t>
      </w:r>
      <w:r w:rsidR="00E352EA">
        <w:rPr>
          <w:rFonts w:ascii="Arial" w:hAnsi="Arial" w:cs="Arial"/>
          <w:b/>
        </w:rPr>
        <w:t>3</w:t>
      </w:r>
      <w:r w:rsidR="00561084">
        <w:rPr>
          <w:rFonts w:ascii="Arial" w:hAnsi="Arial" w:cs="Arial"/>
          <w:b/>
        </w:rPr>
        <w:t>3</w:t>
      </w:r>
      <w:r w:rsidR="00C87DEA">
        <w:rPr>
          <w:rFonts w:ascii="Arial" w:hAnsi="Arial" w:cs="Arial"/>
          <w:b/>
        </w:rPr>
        <w:t>.</w:t>
      </w:r>
      <w:r>
        <w:rPr>
          <w:rFonts w:ascii="Arial" w:hAnsi="Arial" w:cs="Arial"/>
          <w:b/>
        </w:rPr>
        <w:tab/>
      </w:r>
      <w:r w:rsidR="00E352EA">
        <w:rPr>
          <w:rFonts w:ascii="Arial" w:hAnsi="Arial" w:cs="Arial"/>
          <w:b/>
        </w:rPr>
        <w:t>Grants</w:t>
      </w:r>
    </w:p>
    <w:p w14:paraId="4342870D" w14:textId="0C5EA725" w:rsidR="00E352EA" w:rsidRDefault="0020687E" w:rsidP="009351C8">
      <w:pPr>
        <w:autoSpaceDE w:val="0"/>
        <w:spacing w:after="0"/>
        <w:rPr>
          <w:rFonts w:ascii="Arial" w:hAnsi="Arial" w:cs="Arial"/>
          <w:bCs/>
        </w:rPr>
      </w:pPr>
      <w:r w:rsidRPr="0020687E">
        <w:rPr>
          <w:rFonts w:ascii="Arial" w:hAnsi="Arial" w:cs="Arial"/>
          <w:bCs/>
        </w:rPr>
        <w:t xml:space="preserve">The Committee noted the feedback report from the ‘Zebras’ </w:t>
      </w:r>
      <w:r>
        <w:rPr>
          <w:rFonts w:ascii="Arial" w:hAnsi="Arial" w:cs="Arial"/>
          <w:bCs/>
        </w:rPr>
        <w:t>from the grant issued by WTC.</w:t>
      </w:r>
    </w:p>
    <w:p w14:paraId="56A66DC9" w14:textId="77777777" w:rsidR="0020687E" w:rsidRDefault="0020687E" w:rsidP="009351C8">
      <w:pPr>
        <w:autoSpaceDE w:val="0"/>
        <w:spacing w:after="0"/>
        <w:rPr>
          <w:rFonts w:ascii="Arial" w:hAnsi="Arial" w:cs="Arial"/>
          <w:bCs/>
        </w:rPr>
      </w:pPr>
    </w:p>
    <w:p w14:paraId="47475081" w14:textId="77777777" w:rsidR="0020687E" w:rsidRDefault="0020687E" w:rsidP="0020687E">
      <w:pPr>
        <w:autoSpaceDE w:val="0"/>
        <w:spacing w:after="0"/>
        <w:contextualSpacing/>
        <w:rPr>
          <w:rFonts w:ascii="Arial" w:hAnsi="Arial" w:cs="Arial"/>
          <w:bCs/>
        </w:rPr>
      </w:pPr>
      <w:r>
        <w:rPr>
          <w:rFonts w:ascii="Arial" w:hAnsi="Arial" w:cs="Arial"/>
          <w:b/>
          <w:u w:val="single"/>
        </w:rPr>
        <w:t>Resolved</w:t>
      </w:r>
      <w:r w:rsidRPr="006732DC">
        <w:rPr>
          <w:rFonts w:ascii="Arial" w:hAnsi="Arial" w:cs="Arial"/>
          <w:b/>
          <w:u w:val="single"/>
        </w:rPr>
        <w:t>:</w:t>
      </w:r>
      <w:r w:rsidRPr="006732DC">
        <w:rPr>
          <w:rFonts w:ascii="Arial" w:hAnsi="Arial" w:cs="Arial"/>
          <w:bCs/>
        </w:rPr>
        <w:t xml:space="preserve"> </w:t>
      </w:r>
      <w:r>
        <w:rPr>
          <w:rFonts w:ascii="Arial" w:hAnsi="Arial" w:cs="Arial"/>
          <w:bCs/>
        </w:rPr>
        <w:t>To note the report</w:t>
      </w:r>
    </w:p>
    <w:p w14:paraId="4804DD3C" w14:textId="77777777" w:rsidR="00E352EA" w:rsidRDefault="00E352EA" w:rsidP="009351C8">
      <w:pPr>
        <w:autoSpaceDE w:val="0"/>
        <w:spacing w:after="0"/>
        <w:rPr>
          <w:rFonts w:ascii="Arial" w:hAnsi="Arial" w:cs="Arial"/>
          <w:b/>
        </w:rPr>
      </w:pPr>
    </w:p>
    <w:p w14:paraId="26FE9595" w14:textId="452D358A" w:rsidR="009351C8" w:rsidRPr="006732DC" w:rsidRDefault="00E352EA" w:rsidP="009351C8">
      <w:pPr>
        <w:autoSpaceDE w:val="0"/>
        <w:spacing w:after="0"/>
        <w:rPr>
          <w:rFonts w:ascii="Arial" w:hAnsi="Arial" w:cs="Arial"/>
          <w:b/>
        </w:rPr>
      </w:pPr>
      <w:r>
        <w:rPr>
          <w:rFonts w:ascii="Arial" w:hAnsi="Arial" w:cs="Arial"/>
          <w:b/>
        </w:rPr>
        <w:t>C23.3</w:t>
      </w:r>
      <w:r w:rsidR="00561084">
        <w:rPr>
          <w:rFonts w:ascii="Arial" w:hAnsi="Arial" w:cs="Arial"/>
          <w:b/>
        </w:rPr>
        <w:t>4</w:t>
      </w:r>
      <w:r>
        <w:rPr>
          <w:rFonts w:ascii="Arial" w:hAnsi="Arial" w:cs="Arial"/>
          <w:b/>
        </w:rPr>
        <w:t>.</w:t>
      </w:r>
      <w:r>
        <w:rPr>
          <w:rFonts w:ascii="Arial" w:hAnsi="Arial" w:cs="Arial"/>
          <w:b/>
        </w:rPr>
        <w:tab/>
      </w:r>
      <w:r w:rsidR="009351C8">
        <w:rPr>
          <w:rFonts w:ascii="Arial" w:hAnsi="Arial" w:cs="Arial"/>
          <w:b/>
        </w:rPr>
        <w:t>Christmas Lights 2023</w:t>
      </w:r>
    </w:p>
    <w:p w14:paraId="5359A66A" w14:textId="77777777" w:rsidR="00530533" w:rsidRDefault="0020687E" w:rsidP="009351C8">
      <w:pPr>
        <w:suppressAutoHyphens/>
        <w:autoSpaceDN w:val="0"/>
        <w:textAlignment w:val="baseline"/>
        <w:rPr>
          <w:rFonts w:ascii="Arial" w:hAnsi="Arial" w:cs="Arial"/>
        </w:rPr>
      </w:pPr>
      <w:bookmarkStart w:id="4" w:name="_Hlk106279413"/>
      <w:bookmarkStart w:id="5" w:name="_Hlk121225666"/>
      <w:r>
        <w:rPr>
          <w:rFonts w:ascii="Arial" w:hAnsi="Arial" w:cs="Arial"/>
        </w:rPr>
        <w:t xml:space="preserve">The Committee considered the options for </w:t>
      </w:r>
      <w:r w:rsidR="0022152C">
        <w:rPr>
          <w:rFonts w:ascii="Arial" w:hAnsi="Arial" w:cs="Arial"/>
        </w:rPr>
        <w:t xml:space="preserve">previously used Christmas lights – to either sell them or </w:t>
      </w:r>
      <w:r w:rsidR="00530533">
        <w:rPr>
          <w:rFonts w:ascii="Arial" w:hAnsi="Arial" w:cs="Arial"/>
        </w:rPr>
        <w:t xml:space="preserve">store them at a cost of £430.10. </w:t>
      </w:r>
    </w:p>
    <w:p w14:paraId="35DE2CA2" w14:textId="30F576BE" w:rsidR="00530533" w:rsidRDefault="00530533" w:rsidP="009351C8">
      <w:pPr>
        <w:suppressAutoHyphens/>
        <w:autoSpaceDN w:val="0"/>
        <w:textAlignment w:val="baseline"/>
        <w:rPr>
          <w:rFonts w:ascii="Arial" w:hAnsi="Arial" w:cs="Arial"/>
        </w:rPr>
      </w:pPr>
      <w:r>
        <w:rPr>
          <w:rFonts w:ascii="Arial" w:hAnsi="Arial" w:cs="Arial"/>
        </w:rPr>
        <w:t xml:space="preserve">Committee decided that the Christmas lights should be sold with first refusal being given to other local councils. If the signs that say ‘Workington’ on them cannot be sold, they are to be </w:t>
      </w:r>
      <w:r w:rsidR="00637A31">
        <w:rPr>
          <w:rFonts w:ascii="Arial" w:hAnsi="Arial" w:cs="Arial"/>
        </w:rPr>
        <w:t>reconsidered.</w:t>
      </w:r>
      <w:r>
        <w:rPr>
          <w:rFonts w:ascii="Arial" w:hAnsi="Arial" w:cs="Arial"/>
        </w:rPr>
        <w:t xml:space="preserve"> </w:t>
      </w:r>
    </w:p>
    <w:p w14:paraId="3AB89A0E" w14:textId="416ED6CA" w:rsidR="00530533" w:rsidRDefault="00530533" w:rsidP="009351C8">
      <w:pPr>
        <w:suppressAutoHyphens/>
        <w:autoSpaceDN w:val="0"/>
        <w:textAlignment w:val="baseline"/>
        <w:rPr>
          <w:rFonts w:ascii="Arial" w:hAnsi="Arial" w:cs="Arial"/>
        </w:rPr>
      </w:pPr>
      <w:r>
        <w:rPr>
          <w:rFonts w:ascii="Arial" w:hAnsi="Arial" w:cs="Arial"/>
        </w:rPr>
        <w:t>The Committee noted the report for this year’s Christmas Light arrangements.</w:t>
      </w:r>
    </w:p>
    <w:p w14:paraId="12260871" w14:textId="7FD34C4C" w:rsidR="00530533" w:rsidRDefault="003D2686" w:rsidP="003D2686">
      <w:pPr>
        <w:pStyle w:val="NoSpacing"/>
        <w:rPr>
          <w:rFonts w:ascii="Arial" w:hAnsi="Arial" w:cs="Arial"/>
        </w:rPr>
      </w:pPr>
      <w:r w:rsidRPr="00790A9C">
        <w:rPr>
          <w:rFonts w:ascii="Arial" w:hAnsi="Arial" w:cs="Arial"/>
          <w:b/>
          <w:u w:val="single"/>
        </w:rPr>
        <w:t>Resolved:</w:t>
      </w:r>
      <w:r w:rsidRPr="003D2686">
        <w:rPr>
          <w:rFonts w:ascii="Arial" w:hAnsi="Arial" w:cs="Arial"/>
        </w:rPr>
        <w:t xml:space="preserve"> To </w:t>
      </w:r>
      <w:r w:rsidR="00530533">
        <w:rPr>
          <w:rFonts w:ascii="Arial" w:hAnsi="Arial" w:cs="Arial"/>
        </w:rPr>
        <w:t xml:space="preserve">sell previously owned </w:t>
      </w:r>
      <w:r w:rsidRPr="003D2686">
        <w:rPr>
          <w:rFonts w:ascii="Arial" w:hAnsi="Arial" w:cs="Arial"/>
        </w:rPr>
        <w:t>Christmas Light</w:t>
      </w:r>
      <w:r w:rsidR="00530533">
        <w:rPr>
          <w:rFonts w:ascii="Arial" w:hAnsi="Arial" w:cs="Arial"/>
        </w:rPr>
        <w:t xml:space="preserve">s with offer other local councils first refusal at purchasing the lights. </w:t>
      </w:r>
    </w:p>
    <w:p w14:paraId="7E65B6DF" w14:textId="581E84FB" w:rsidR="003D2686" w:rsidRPr="003D2686" w:rsidRDefault="003D2686" w:rsidP="003D2686">
      <w:pPr>
        <w:pStyle w:val="NoSpacing"/>
        <w:rPr>
          <w:rFonts w:ascii="Arial" w:hAnsi="Arial" w:cs="Arial"/>
        </w:rPr>
      </w:pPr>
      <w:r w:rsidRPr="003D2686">
        <w:rPr>
          <w:rFonts w:ascii="Arial" w:hAnsi="Arial" w:cs="Arial"/>
        </w:rPr>
        <w:t xml:space="preserve"> </w:t>
      </w:r>
    </w:p>
    <w:p w14:paraId="595B63FF" w14:textId="1D71BA89" w:rsidR="00530533" w:rsidRDefault="003D2686" w:rsidP="003D2686">
      <w:pPr>
        <w:pStyle w:val="NoSpacing"/>
        <w:rPr>
          <w:rFonts w:ascii="Arial" w:hAnsi="Arial" w:cs="Arial"/>
        </w:rPr>
      </w:pPr>
      <w:r w:rsidRPr="00790A9C">
        <w:rPr>
          <w:rFonts w:ascii="Arial" w:hAnsi="Arial" w:cs="Arial"/>
          <w:b/>
          <w:u w:val="single"/>
        </w:rPr>
        <w:t>Resolved:</w:t>
      </w:r>
      <w:r w:rsidRPr="003D2686">
        <w:rPr>
          <w:rFonts w:ascii="Arial" w:hAnsi="Arial" w:cs="Arial"/>
        </w:rPr>
        <w:t xml:space="preserve"> To</w:t>
      </w:r>
      <w:r w:rsidR="00530533">
        <w:rPr>
          <w:rFonts w:ascii="Arial" w:hAnsi="Arial" w:cs="Arial"/>
        </w:rPr>
        <w:t xml:space="preserve"> </w:t>
      </w:r>
      <w:r w:rsidR="0096558E">
        <w:rPr>
          <w:rFonts w:ascii="Arial" w:hAnsi="Arial" w:cs="Arial"/>
        </w:rPr>
        <w:t>revisit those lights that cannot be sold for reconsideration</w:t>
      </w:r>
      <w:r w:rsidR="00530533">
        <w:rPr>
          <w:rFonts w:ascii="Arial" w:hAnsi="Arial" w:cs="Arial"/>
        </w:rPr>
        <w:t>.</w:t>
      </w:r>
    </w:p>
    <w:p w14:paraId="3D8BCED2" w14:textId="77777777" w:rsidR="00530533" w:rsidRDefault="00530533" w:rsidP="003D2686">
      <w:pPr>
        <w:pStyle w:val="NoSpacing"/>
        <w:rPr>
          <w:rFonts w:ascii="Arial" w:hAnsi="Arial" w:cs="Arial"/>
        </w:rPr>
      </w:pPr>
    </w:p>
    <w:p w14:paraId="493836E9" w14:textId="56C134E8" w:rsidR="00530533" w:rsidRDefault="00530533" w:rsidP="003D2686">
      <w:pPr>
        <w:pStyle w:val="NoSpacing"/>
        <w:rPr>
          <w:rFonts w:ascii="Arial" w:hAnsi="Arial" w:cs="Arial"/>
        </w:rPr>
      </w:pPr>
      <w:r w:rsidRPr="00530533">
        <w:rPr>
          <w:rFonts w:ascii="Arial" w:hAnsi="Arial" w:cs="Arial"/>
          <w:b/>
          <w:bCs/>
          <w:u w:val="single"/>
        </w:rPr>
        <w:t>Resolved:</w:t>
      </w:r>
      <w:r>
        <w:rPr>
          <w:rFonts w:ascii="Arial" w:hAnsi="Arial" w:cs="Arial"/>
        </w:rPr>
        <w:t xml:space="preserve"> To note the Christmas Light report for 2023.</w:t>
      </w:r>
    </w:p>
    <w:p w14:paraId="0F621F4E" w14:textId="77777777" w:rsidR="00530533" w:rsidRDefault="00530533" w:rsidP="003D2686">
      <w:pPr>
        <w:pStyle w:val="NoSpacing"/>
        <w:rPr>
          <w:rFonts w:ascii="Arial" w:hAnsi="Arial" w:cs="Arial"/>
        </w:rPr>
      </w:pPr>
    </w:p>
    <w:p w14:paraId="59DE9C7B" w14:textId="77777777" w:rsidR="00561084" w:rsidRDefault="00561084" w:rsidP="000F47FD">
      <w:pPr>
        <w:autoSpaceDE w:val="0"/>
        <w:spacing w:after="0"/>
        <w:rPr>
          <w:rFonts w:ascii="Arial" w:hAnsi="Arial" w:cs="Arial"/>
          <w:b/>
        </w:rPr>
      </w:pPr>
    </w:p>
    <w:p w14:paraId="68AF3881" w14:textId="77777777" w:rsidR="00561084" w:rsidRDefault="00561084" w:rsidP="000F47FD">
      <w:pPr>
        <w:autoSpaceDE w:val="0"/>
        <w:spacing w:after="0"/>
        <w:rPr>
          <w:rFonts w:ascii="Arial" w:hAnsi="Arial" w:cs="Arial"/>
          <w:b/>
        </w:rPr>
      </w:pPr>
    </w:p>
    <w:p w14:paraId="3758B5CA" w14:textId="4C25FEDD" w:rsidR="000F47FD" w:rsidRDefault="000F47FD" w:rsidP="000F47FD">
      <w:pPr>
        <w:autoSpaceDE w:val="0"/>
        <w:spacing w:after="0"/>
        <w:rPr>
          <w:rFonts w:ascii="Arial" w:hAnsi="Arial" w:cs="Arial"/>
          <w:b/>
        </w:rPr>
      </w:pPr>
      <w:r w:rsidRPr="006732DC">
        <w:rPr>
          <w:rFonts w:ascii="Arial" w:hAnsi="Arial" w:cs="Arial"/>
          <w:b/>
        </w:rPr>
        <w:lastRenderedPageBreak/>
        <w:t>C</w:t>
      </w:r>
      <w:r w:rsidR="00C87DEA">
        <w:rPr>
          <w:rFonts w:ascii="Arial" w:hAnsi="Arial" w:cs="Arial"/>
          <w:b/>
        </w:rPr>
        <w:t>23.</w:t>
      </w:r>
      <w:r w:rsidR="00E352EA">
        <w:rPr>
          <w:rFonts w:ascii="Arial" w:hAnsi="Arial" w:cs="Arial"/>
          <w:b/>
        </w:rPr>
        <w:t>3</w:t>
      </w:r>
      <w:r w:rsidR="00561084">
        <w:rPr>
          <w:rFonts w:ascii="Arial" w:hAnsi="Arial" w:cs="Arial"/>
          <w:b/>
        </w:rPr>
        <w:t>5</w:t>
      </w:r>
      <w:r w:rsidR="00C87DEA">
        <w:rPr>
          <w:rFonts w:ascii="Arial" w:hAnsi="Arial" w:cs="Arial"/>
          <w:b/>
        </w:rPr>
        <w:t>.</w:t>
      </w:r>
      <w:r>
        <w:rPr>
          <w:rFonts w:ascii="Arial" w:hAnsi="Arial" w:cs="Arial"/>
          <w:b/>
        </w:rPr>
        <w:t xml:space="preserve"> </w:t>
      </w:r>
      <w:r w:rsidRPr="006732DC">
        <w:rPr>
          <w:rFonts w:ascii="Arial" w:hAnsi="Arial" w:cs="Arial"/>
          <w:b/>
        </w:rPr>
        <w:tab/>
      </w:r>
      <w:r w:rsidR="00E352EA">
        <w:rPr>
          <w:rFonts w:ascii="Arial" w:hAnsi="Arial" w:cs="Arial"/>
          <w:b/>
        </w:rPr>
        <w:t>Christmas Trees</w:t>
      </w:r>
    </w:p>
    <w:p w14:paraId="2A8BB351" w14:textId="6400451B" w:rsidR="000F47FD" w:rsidRPr="00827770" w:rsidRDefault="000F47FD" w:rsidP="000F47FD">
      <w:pPr>
        <w:autoSpaceDE w:val="0"/>
        <w:spacing w:after="0"/>
        <w:rPr>
          <w:rFonts w:ascii="Arial" w:hAnsi="Arial" w:cs="Arial"/>
        </w:rPr>
      </w:pPr>
      <w:r w:rsidRPr="00827770">
        <w:rPr>
          <w:rFonts w:ascii="Arial" w:hAnsi="Arial" w:cs="Arial"/>
        </w:rPr>
        <w:t xml:space="preserve">Committee </w:t>
      </w:r>
      <w:r w:rsidR="00530533">
        <w:rPr>
          <w:rFonts w:ascii="Arial" w:hAnsi="Arial" w:cs="Arial"/>
        </w:rPr>
        <w:t>considered the locations of those trees donated to Workington from Iggesund</w:t>
      </w:r>
      <w:r w:rsidRPr="00827770">
        <w:rPr>
          <w:rFonts w:ascii="Arial" w:hAnsi="Arial" w:cs="Arial"/>
        </w:rPr>
        <w:t>.</w:t>
      </w:r>
      <w:r w:rsidR="00530533">
        <w:rPr>
          <w:rFonts w:ascii="Arial" w:hAnsi="Arial" w:cs="Arial"/>
        </w:rPr>
        <w:t xml:space="preserve"> They will be located at the old Town Hall and in St John’s on Washington Parade.</w:t>
      </w:r>
      <w:r w:rsidRPr="00827770">
        <w:rPr>
          <w:rFonts w:ascii="Arial" w:hAnsi="Arial" w:cs="Arial"/>
        </w:rPr>
        <w:t xml:space="preserve"> </w:t>
      </w:r>
    </w:p>
    <w:p w14:paraId="49A627BE" w14:textId="064F8582" w:rsidR="000F47FD" w:rsidRDefault="000F47FD" w:rsidP="000F47FD">
      <w:pPr>
        <w:autoSpaceDE w:val="0"/>
        <w:spacing w:after="0"/>
        <w:rPr>
          <w:rFonts w:ascii="Arial" w:hAnsi="Arial" w:cs="Arial"/>
        </w:rPr>
      </w:pPr>
    </w:p>
    <w:p w14:paraId="4EEF4794" w14:textId="4463DEB9" w:rsidR="00E55C33" w:rsidRDefault="00530533" w:rsidP="000F47FD">
      <w:pPr>
        <w:autoSpaceDE w:val="0"/>
        <w:spacing w:after="0"/>
        <w:rPr>
          <w:rFonts w:ascii="Arial" w:hAnsi="Arial" w:cs="Arial"/>
        </w:rPr>
      </w:pPr>
      <w:r>
        <w:rPr>
          <w:rFonts w:ascii="Arial" w:hAnsi="Arial" w:cs="Arial"/>
        </w:rPr>
        <w:t xml:space="preserve">Committee </w:t>
      </w:r>
      <w:r w:rsidR="00E55C33">
        <w:rPr>
          <w:rFonts w:ascii="Arial" w:hAnsi="Arial" w:cs="Arial"/>
        </w:rPr>
        <w:t xml:space="preserve">considered the purchase of additional trees for Workington and will purchase trees for Harrington and Northside. Cost for haulage and fitting to be sought for the next meeting. </w:t>
      </w:r>
    </w:p>
    <w:p w14:paraId="0BF369CC" w14:textId="77777777" w:rsidR="00E55C33" w:rsidRPr="00827770" w:rsidRDefault="00E55C33" w:rsidP="000F47FD">
      <w:pPr>
        <w:autoSpaceDE w:val="0"/>
        <w:spacing w:after="0"/>
        <w:rPr>
          <w:rFonts w:ascii="Arial" w:hAnsi="Arial" w:cs="Arial"/>
        </w:rPr>
      </w:pPr>
    </w:p>
    <w:p w14:paraId="675683F2" w14:textId="1F6B1A3D" w:rsidR="000F47FD" w:rsidRDefault="000F47FD" w:rsidP="000F47FD">
      <w:pPr>
        <w:pStyle w:val="NoSpacing"/>
        <w:rPr>
          <w:rFonts w:ascii="Arial" w:hAnsi="Arial" w:cs="Arial"/>
        </w:rPr>
      </w:pPr>
      <w:r w:rsidRPr="00790A9C">
        <w:rPr>
          <w:rFonts w:ascii="Arial" w:hAnsi="Arial" w:cs="Arial"/>
          <w:b/>
          <w:u w:val="single"/>
        </w:rPr>
        <w:t>Resolved:</w:t>
      </w:r>
      <w:r w:rsidRPr="00827770">
        <w:rPr>
          <w:rFonts w:ascii="Arial" w:hAnsi="Arial" w:cs="Arial"/>
        </w:rPr>
        <w:t xml:space="preserve"> To </w:t>
      </w:r>
      <w:r w:rsidR="00E55C33">
        <w:rPr>
          <w:rFonts w:ascii="Arial" w:hAnsi="Arial" w:cs="Arial"/>
        </w:rPr>
        <w:t>locate donate Christmas Trees</w:t>
      </w:r>
      <w:r w:rsidRPr="00827770">
        <w:rPr>
          <w:rFonts w:ascii="Arial" w:hAnsi="Arial" w:cs="Arial"/>
        </w:rPr>
        <w:t xml:space="preserve"> </w:t>
      </w:r>
      <w:r w:rsidR="00E55C33">
        <w:rPr>
          <w:rFonts w:ascii="Arial" w:hAnsi="Arial" w:cs="Arial"/>
        </w:rPr>
        <w:t xml:space="preserve">at the old Town Hall and on Washington </w:t>
      </w:r>
      <w:r w:rsidR="00FA2B37">
        <w:rPr>
          <w:rFonts w:ascii="Arial" w:hAnsi="Arial" w:cs="Arial"/>
        </w:rPr>
        <w:t>Street</w:t>
      </w:r>
      <w:r w:rsidR="00E55C33">
        <w:rPr>
          <w:rFonts w:ascii="Arial" w:hAnsi="Arial" w:cs="Arial"/>
        </w:rPr>
        <w:t>.</w:t>
      </w:r>
    </w:p>
    <w:p w14:paraId="70EC0A44" w14:textId="679DE7D7" w:rsidR="00530533" w:rsidRPr="00827770" w:rsidRDefault="00530533" w:rsidP="00530533">
      <w:pPr>
        <w:pStyle w:val="NoSpacing"/>
        <w:rPr>
          <w:rFonts w:ascii="Arial" w:hAnsi="Arial" w:cs="Arial"/>
        </w:rPr>
      </w:pPr>
      <w:r w:rsidRPr="00790A9C">
        <w:rPr>
          <w:rFonts w:ascii="Arial" w:hAnsi="Arial" w:cs="Arial"/>
          <w:b/>
          <w:u w:val="single"/>
        </w:rPr>
        <w:t>Resolved:</w:t>
      </w:r>
      <w:r w:rsidRPr="00827770">
        <w:rPr>
          <w:rFonts w:ascii="Arial" w:hAnsi="Arial" w:cs="Arial"/>
        </w:rPr>
        <w:t xml:space="preserve"> To </w:t>
      </w:r>
      <w:r w:rsidR="00E55C33">
        <w:rPr>
          <w:rFonts w:ascii="Arial" w:hAnsi="Arial" w:cs="Arial"/>
        </w:rPr>
        <w:t>research the cost of locating two additional (purchased) trees in Harrington and Northside.</w:t>
      </w:r>
      <w:r w:rsidRPr="00827770">
        <w:rPr>
          <w:rFonts w:ascii="Arial" w:hAnsi="Arial" w:cs="Arial"/>
        </w:rPr>
        <w:t xml:space="preserve"> </w:t>
      </w:r>
    </w:p>
    <w:p w14:paraId="4CDDB816" w14:textId="77777777" w:rsidR="00530533" w:rsidRPr="00827770" w:rsidRDefault="00530533" w:rsidP="000F47FD">
      <w:pPr>
        <w:pStyle w:val="NoSpacing"/>
        <w:rPr>
          <w:rFonts w:ascii="Arial" w:hAnsi="Arial" w:cs="Arial"/>
        </w:rPr>
      </w:pPr>
    </w:p>
    <w:p w14:paraId="3E54C987" w14:textId="1388EE34" w:rsidR="000F47FD" w:rsidRDefault="00C87DEA" w:rsidP="000F47FD">
      <w:pPr>
        <w:pStyle w:val="NoSpacing"/>
        <w:rPr>
          <w:rFonts w:ascii="Arial" w:hAnsi="Arial" w:cs="Arial"/>
          <w:b/>
        </w:rPr>
      </w:pPr>
      <w:r>
        <w:rPr>
          <w:rFonts w:ascii="Arial" w:hAnsi="Arial" w:cs="Arial"/>
          <w:b/>
        </w:rPr>
        <w:t>C23.</w:t>
      </w:r>
      <w:r w:rsidR="00E352EA">
        <w:rPr>
          <w:rFonts w:ascii="Arial" w:hAnsi="Arial" w:cs="Arial"/>
          <w:b/>
        </w:rPr>
        <w:t>3</w:t>
      </w:r>
      <w:r w:rsidR="00561084">
        <w:rPr>
          <w:rFonts w:ascii="Arial" w:hAnsi="Arial" w:cs="Arial"/>
          <w:b/>
        </w:rPr>
        <w:t>6</w:t>
      </w:r>
      <w:r>
        <w:rPr>
          <w:rFonts w:ascii="Arial" w:hAnsi="Arial" w:cs="Arial"/>
          <w:b/>
        </w:rPr>
        <w:t>.</w:t>
      </w:r>
      <w:r w:rsidR="000F47FD" w:rsidRPr="00827770">
        <w:rPr>
          <w:rFonts w:ascii="Arial" w:hAnsi="Arial" w:cs="Arial"/>
          <w:b/>
        </w:rPr>
        <w:tab/>
      </w:r>
      <w:proofErr w:type="gramStart"/>
      <w:r w:rsidR="00E352EA">
        <w:rPr>
          <w:rFonts w:ascii="Arial" w:hAnsi="Arial" w:cs="Arial"/>
          <w:b/>
        </w:rPr>
        <w:t>Future Plans</w:t>
      </w:r>
      <w:proofErr w:type="gramEnd"/>
    </w:p>
    <w:p w14:paraId="74A118B1" w14:textId="238EBF2F" w:rsidR="00E55C33" w:rsidRPr="00E55C33" w:rsidRDefault="00E55C33" w:rsidP="000F47FD">
      <w:pPr>
        <w:pStyle w:val="NoSpacing"/>
        <w:rPr>
          <w:rFonts w:ascii="Arial" w:hAnsi="Arial" w:cs="Arial"/>
          <w:bCs/>
        </w:rPr>
      </w:pPr>
      <w:r w:rsidRPr="00E55C33">
        <w:rPr>
          <w:rFonts w:ascii="Arial" w:hAnsi="Arial" w:cs="Arial"/>
          <w:bCs/>
        </w:rPr>
        <w:t xml:space="preserve">The Committee considered additional options for </w:t>
      </w:r>
      <w:proofErr w:type="gramStart"/>
      <w:r w:rsidRPr="00E55C33">
        <w:rPr>
          <w:rFonts w:ascii="Arial" w:hAnsi="Arial" w:cs="Arial"/>
          <w:bCs/>
        </w:rPr>
        <w:t>future plans</w:t>
      </w:r>
      <w:proofErr w:type="gramEnd"/>
      <w:r w:rsidRPr="00E55C33">
        <w:rPr>
          <w:rFonts w:ascii="Arial" w:hAnsi="Arial" w:cs="Arial"/>
          <w:bCs/>
        </w:rPr>
        <w:t xml:space="preserve"> for activities in Workington…</w:t>
      </w:r>
    </w:p>
    <w:p w14:paraId="3CDC0BE8" w14:textId="77777777" w:rsidR="00E55C33" w:rsidRPr="00827770" w:rsidRDefault="00E55C33" w:rsidP="000F47FD">
      <w:pPr>
        <w:pStyle w:val="NoSpacing"/>
        <w:rPr>
          <w:rFonts w:ascii="Arial" w:hAnsi="Arial" w:cs="Arial"/>
          <w:b/>
        </w:rPr>
      </w:pPr>
    </w:p>
    <w:p w14:paraId="3D34F82C" w14:textId="5B691A32" w:rsidR="000F47FD" w:rsidRDefault="00E55C33" w:rsidP="00827770">
      <w:pPr>
        <w:pStyle w:val="ListParagraph"/>
        <w:numPr>
          <w:ilvl w:val="0"/>
          <w:numId w:val="41"/>
        </w:numPr>
        <w:suppressAutoHyphens/>
        <w:autoSpaceDN w:val="0"/>
        <w:textAlignment w:val="baseline"/>
        <w:rPr>
          <w:rFonts w:ascii="Arial" w:hAnsi="Arial" w:cs="Arial"/>
        </w:rPr>
      </w:pPr>
      <w:r>
        <w:rPr>
          <w:rFonts w:ascii="Arial" w:hAnsi="Arial" w:cs="Arial"/>
        </w:rPr>
        <w:t>Mini triathlon – committee felt would enable a wider scope of participants</w:t>
      </w:r>
      <w:r w:rsidR="00827770" w:rsidRPr="00827770">
        <w:rPr>
          <w:rFonts w:ascii="Arial" w:hAnsi="Arial" w:cs="Arial"/>
        </w:rPr>
        <w:t>.</w:t>
      </w:r>
    </w:p>
    <w:p w14:paraId="4AE3ED9F" w14:textId="77777777" w:rsidR="009E3D04" w:rsidRPr="00827770" w:rsidRDefault="009E3D04" w:rsidP="009E3D04">
      <w:pPr>
        <w:pStyle w:val="ListParagraph"/>
        <w:suppressAutoHyphens/>
        <w:autoSpaceDN w:val="0"/>
        <w:ind w:left="1080"/>
        <w:textAlignment w:val="baseline"/>
        <w:rPr>
          <w:rFonts w:ascii="Arial" w:hAnsi="Arial" w:cs="Arial"/>
        </w:rPr>
      </w:pPr>
    </w:p>
    <w:p w14:paraId="46945F88" w14:textId="0CDA8441" w:rsidR="00E55C33" w:rsidRDefault="00E55C33" w:rsidP="00E55C33">
      <w:pPr>
        <w:pStyle w:val="ListParagraph"/>
        <w:numPr>
          <w:ilvl w:val="0"/>
          <w:numId w:val="41"/>
        </w:numPr>
        <w:suppressAutoHyphens/>
        <w:autoSpaceDN w:val="0"/>
        <w:textAlignment w:val="baseline"/>
        <w:rPr>
          <w:rFonts w:ascii="Arial" w:hAnsi="Arial" w:cs="Arial"/>
        </w:rPr>
      </w:pPr>
      <w:r>
        <w:rPr>
          <w:rFonts w:ascii="Arial" w:hAnsi="Arial" w:cs="Arial"/>
        </w:rPr>
        <w:t xml:space="preserve">Paint the Town Red – a one-off event that could encompass </w:t>
      </w:r>
      <w:proofErr w:type="gramStart"/>
      <w:r>
        <w:rPr>
          <w:rFonts w:ascii="Arial" w:hAnsi="Arial" w:cs="Arial"/>
        </w:rPr>
        <w:t>a number of</w:t>
      </w:r>
      <w:proofErr w:type="gramEnd"/>
      <w:r>
        <w:rPr>
          <w:rFonts w:ascii="Arial" w:hAnsi="Arial" w:cs="Arial"/>
        </w:rPr>
        <w:t xml:space="preserve"> other suggestions</w:t>
      </w:r>
      <w:r w:rsidR="003B0931">
        <w:rPr>
          <w:rFonts w:ascii="Arial" w:hAnsi="Arial" w:cs="Arial"/>
        </w:rPr>
        <w:t xml:space="preserve"> (subject to grant application and approval) </w:t>
      </w:r>
      <w:r>
        <w:rPr>
          <w:rFonts w:ascii="Arial" w:hAnsi="Arial" w:cs="Arial"/>
        </w:rPr>
        <w:t>…</w:t>
      </w:r>
    </w:p>
    <w:p w14:paraId="737C5983" w14:textId="77777777" w:rsidR="00E55C33" w:rsidRDefault="00E55C33" w:rsidP="00E55C33">
      <w:pPr>
        <w:pStyle w:val="ListParagraph"/>
        <w:suppressAutoHyphens/>
        <w:autoSpaceDN w:val="0"/>
        <w:ind w:left="1080" w:firstLine="360"/>
        <w:textAlignment w:val="baseline"/>
        <w:rPr>
          <w:rFonts w:ascii="Arial" w:eastAsia="Times New Roman" w:hAnsi="Arial" w:cs="Arial"/>
        </w:rPr>
      </w:pPr>
      <w:r w:rsidRPr="00E55C33">
        <w:rPr>
          <w:rFonts w:ascii="Arial" w:eastAsia="Times New Roman" w:hAnsi="Arial" w:cs="Arial"/>
        </w:rPr>
        <w:t xml:space="preserve">Talent </w:t>
      </w:r>
      <w:proofErr w:type="gramStart"/>
      <w:r w:rsidRPr="00E55C33">
        <w:rPr>
          <w:rFonts w:ascii="Arial" w:eastAsia="Times New Roman" w:hAnsi="Arial" w:cs="Arial"/>
        </w:rPr>
        <w:t>show</w:t>
      </w:r>
      <w:proofErr w:type="gramEnd"/>
      <w:r w:rsidRPr="00E55C33">
        <w:rPr>
          <w:rFonts w:ascii="Arial" w:eastAsia="Times New Roman" w:hAnsi="Arial" w:cs="Arial"/>
        </w:rPr>
        <w:t xml:space="preserve"> in the park</w:t>
      </w:r>
    </w:p>
    <w:p w14:paraId="0DEEF83C" w14:textId="5C603FCC" w:rsidR="00E55C33" w:rsidRDefault="00E55C33" w:rsidP="00E55C33">
      <w:pPr>
        <w:pStyle w:val="ListParagraph"/>
        <w:suppressAutoHyphens/>
        <w:autoSpaceDN w:val="0"/>
        <w:ind w:left="1080" w:firstLine="360"/>
        <w:textAlignment w:val="baseline"/>
        <w:rPr>
          <w:rFonts w:ascii="Arial" w:eastAsia="Times New Roman" w:hAnsi="Arial" w:cs="Arial"/>
        </w:rPr>
      </w:pPr>
      <w:r w:rsidRPr="00E55C33">
        <w:rPr>
          <w:rFonts w:ascii="Arial" w:eastAsia="Times New Roman" w:hAnsi="Arial" w:cs="Arial"/>
        </w:rPr>
        <w:t>Town fair - stalls, games, rides etc.</w:t>
      </w:r>
    </w:p>
    <w:p w14:paraId="22FF0ADB" w14:textId="77777777" w:rsidR="00E55C33" w:rsidRPr="00CB799A" w:rsidRDefault="00E55C33" w:rsidP="00E55C33">
      <w:pPr>
        <w:pStyle w:val="ListParagraph"/>
        <w:spacing w:after="0" w:line="240" w:lineRule="auto"/>
        <w:ind w:left="1080" w:firstLine="360"/>
        <w:rPr>
          <w:rFonts w:ascii="Arial" w:eastAsia="Times New Roman" w:hAnsi="Arial" w:cs="Arial"/>
        </w:rPr>
      </w:pPr>
      <w:r w:rsidRPr="00CB799A">
        <w:rPr>
          <w:rFonts w:ascii="Arial" w:eastAsia="Times New Roman" w:hAnsi="Arial" w:cs="Arial"/>
        </w:rPr>
        <w:t>Fashion show in town centre (shops)</w:t>
      </w:r>
    </w:p>
    <w:p w14:paraId="3A568D78" w14:textId="77777777" w:rsidR="00E55C33" w:rsidRPr="00CB799A" w:rsidRDefault="00E55C33" w:rsidP="00E55C33">
      <w:pPr>
        <w:pStyle w:val="ListParagraph"/>
        <w:spacing w:after="0" w:line="240" w:lineRule="auto"/>
        <w:ind w:left="1080" w:firstLine="360"/>
        <w:rPr>
          <w:rFonts w:ascii="Arial" w:eastAsia="Times New Roman" w:hAnsi="Arial" w:cs="Arial"/>
        </w:rPr>
      </w:pPr>
      <w:r w:rsidRPr="00CB799A">
        <w:rPr>
          <w:rFonts w:ascii="Arial" w:eastAsia="Times New Roman" w:hAnsi="Arial" w:cs="Arial"/>
        </w:rPr>
        <w:t>Talent Show ...  Workington's Got Talent</w:t>
      </w:r>
    </w:p>
    <w:p w14:paraId="5565C220" w14:textId="77777777" w:rsidR="00E55C33" w:rsidRDefault="00E55C33" w:rsidP="00E55C33">
      <w:pPr>
        <w:pStyle w:val="ListParagraph"/>
        <w:spacing w:after="0" w:line="240" w:lineRule="auto"/>
        <w:ind w:left="1440"/>
        <w:rPr>
          <w:rFonts w:ascii="Arial" w:eastAsia="Times New Roman" w:hAnsi="Arial" w:cs="Arial"/>
        </w:rPr>
      </w:pPr>
      <w:r w:rsidRPr="00CB799A">
        <w:rPr>
          <w:rFonts w:ascii="Arial" w:eastAsia="Times New Roman" w:hAnsi="Arial" w:cs="Arial"/>
        </w:rPr>
        <w:t xml:space="preserve">Music Festival: Local bands/performers.  Could be open mic, jamming sessions, or </w:t>
      </w:r>
      <w:r w:rsidRPr="00B10AA8">
        <w:rPr>
          <w:rFonts w:ascii="Arial" w:eastAsia="Times New Roman" w:hAnsi="Arial" w:cs="Arial"/>
        </w:rPr>
        <w:t>anything!</w:t>
      </w:r>
    </w:p>
    <w:p w14:paraId="22030162" w14:textId="77777777" w:rsidR="00E55C33" w:rsidRPr="00B10AA8" w:rsidRDefault="00E55C33" w:rsidP="00E55C33">
      <w:pPr>
        <w:pStyle w:val="ListParagraph"/>
        <w:spacing w:after="0" w:line="240" w:lineRule="auto"/>
        <w:ind w:left="1080" w:firstLine="360"/>
        <w:rPr>
          <w:rFonts w:ascii="Arial" w:eastAsia="Times New Roman" w:hAnsi="Arial" w:cs="Arial"/>
        </w:rPr>
      </w:pPr>
    </w:p>
    <w:p w14:paraId="34FD9531" w14:textId="77777777" w:rsidR="00E55C33" w:rsidRDefault="00E55C33" w:rsidP="00E55C33">
      <w:pPr>
        <w:pStyle w:val="NoSpacing"/>
        <w:numPr>
          <w:ilvl w:val="0"/>
          <w:numId w:val="41"/>
        </w:numPr>
        <w:rPr>
          <w:rFonts w:ascii="Arial" w:hAnsi="Arial" w:cs="Arial"/>
        </w:rPr>
      </w:pPr>
      <w:r w:rsidRPr="00CB799A">
        <w:rPr>
          <w:rFonts w:ascii="Arial" w:hAnsi="Arial" w:cs="Arial"/>
        </w:rPr>
        <w:t xml:space="preserve">Reach Out arrangements – </w:t>
      </w:r>
      <w:r>
        <w:rPr>
          <w:rFonts w:ascii="Arial" w:hAnsi="Arial" w:cs="Arial"/>
        </w:rPr>
        <w:t>this year we tied in with the NHS social care team based at Workington Community Hospital, they helped bring in a lot more services and organisations which really contributed to the success of the event.  Officers would suggest for 2024, either giving funding to them (est. £10K) to take responsibility of the event (under their own insurance, licenses etc.) or allow them to take on the organisation of the event but with the approval, support and guidance of the events team throughout (so under WTC insurance still)</w:t>
      </w:r>
    </w:p>
    <w:p w14:paraId="67B18FD5" w14:textId="6858E2B1" w:rsidR="00E55C33" w:rsidRDefault="00E55C33" w:rsidP="00E55C33">
      <w:pPr>
        <w:pStyle w:val="NoSpacing"/>
        <w:ind w:left="1080"/>
        <w:rPr>
          <w:rFonts w:ascii="Arial" w:hAnsi="Arial" w:cs="Arial"/>
        </w:rPr>
      </w:pPr>
      <w:r>
        <w:rPr>
          <w:rFonts w:ascii="Arial" w:hAnsi="Arial" w:cs="Arial"/>
        </w:rPr>
        <w:t xml:space="preserve">. </w:t>
      </w:r>
    </w:p>
    <w:p w14:paraId="21E7C9D4" w14:textId="77777777" w:rsidR="00E55C33" w:rsidRDefault="00E55C33" w:rsidP="00E55C33">
      <w:pPr>
        <w:pStyle w:val="NoSpacing"/>
        <w:numPr>
          <w:ilvl w:val="0"/>
          <w:numId w:val="41"/>
        </w:numPr>
        <w:rPr>
          <w:rFonts w:ascii="Arial" w:hAnsi="Arial" w:cs="Arial"/>
        </w:rPr>
      </w:pPr>
      <w:r w:rsidRPr="002C1A0C">
        <w:rPr>
          <w:rFonts w:ascii="Arial" w:hAnsi="Arial" w:cs="Arial"/>
        </w:rPr>
        <w:t>Beacon Lighting - 80th Anniversary of the D-Day Landings @9.15pm</w:t>
      </w:r>
    </w:p>
    <w:p w14:paraId="6A2D59AB" w14:textId="77777777" w:rsidR="00E55C33" w:rsidRPr="002C1A0C" w:rsidRDefault="00E55C33" w:rsidP="00E55C33">
      <w:pPr>
        <w:pStyle w:val="NoSpacing"/>
        <w:ind w:left="1080"/>
        <w:rPr>
          <w:rFonts w:ascii="Arial" w:hAnsi="Arial" w:cs="Arial"/>
        </w:rPr>
      </w:pPr>
    </w:p>
    <w:p w14:paraId="54368FA0" w14:textId="6EBEF609" w:rsidR="00E55C33" w:rsidRDefault="00E55C33" w:rsidP="00E55C33">
      <w:pPr>
        <w:pStyle w:val="NoSpacing"/>
        <w:numPr>
          <w:ilvl w:val="0"/>
          <w:numId w:val="41"/>
        </w:numPr>
        <w:rPr>
          <w:rFonts w:ascii="Arial" w:hAnsi="Arial" w:cs="Arial"/>
        </w:rPr>
      </w:pPr>
      <w:r w:rsidRPr="002C1A0C">
        <w:rPr>
          <w:rFonts w:ascii="Arial" w:hAnsi="Arial" w:cs="Arial"/>
        </w:rPr>
        <w:t>Armed Forces Da</w:t>
      </w:r>
      <w:r>
        <w:rPr>
          <w:rFonts w:ascii="Arial" w:hAnsi="Arial" w:cs="Arial"/>
        </w:rPr>
        <w:t>y</w:t>
      </w:r>
    </w:p>
    <w:p w14:paraId="0760CE01" w14:textId="77777777" w:rsidR="00E55C33" w:rsidRPr="002C1A0C" w:rsidRDefault="00E55C33" w:rsidP="00E55C33">
      <w:pPr>
        <w:pStyle w:val="NoSpacing"/>
        <w:rPr>
          <w:rFonts w:ascii="Arial" w:hAnsi="Arial" w:cs="Arial"/>
        </w:rPr>
      </w:pPr>
    </w:p>
    <w:p w14:paraId="0245F022" w14:textId="77777777" w:rsidR="00E55C33" w:rsidRPr="00CB799A" w:rsidRDefault="00E55C33" w:rsidP="00E55C33">
      <w:pPr>
        <w:pStyle w:val="ListParagraph"/>
        <w:numPr>
          <w:ilvl w:val="0"/>
          <w:numId w:val="41"/>
        </w:numPr>
        <w:spacing w:after="0" w:line="240" w:lineRule="auto"/>
        <w:rPr>
          <w:rFonts w:ascii="Arial" w:eastAsia="Times New Roman" w:hAnsi="Arial" w:cs="Arial"/>
        </w:rPr>
      </w:pPr>
      <w:r w:rsidRPr="00CB799A">
        <w:rPr>
          <w:rFonts w:ascii="Arial" w:eastAsia="Times New Roman" w:hAnsi="Arial" w:cs="Arial"/>
        </w:rPr>
        <w:t xml:space="preserve">Paint Jam - street artists watching amazing </w:t>
      </w:r>
      <w:proofErr w:type="gramStart"/>
      <w:r w:rsidRPr="00CB799A">
        <w:rPr>
          <w:rFonts w:ascii="Arial" w:eastAsia="Times New Roman" w:hAnsi="Arial" w:cs="Arial"/>
        </w:rPr>
        <w:t>art work</w:t>
      </w:r>
      <w:proofErr w:type="gramEnd"/>
      <w:r w:rsidRPr="00CB799A">
        <w:rPr>
          <w:rFonts w:ascii="Arial" w:eastAsia="Times New Roman" w:hAnsi="Arial" w:cs="Arial"/>
        </w:rPr>
        <w:t xml:space="preserve"> being created, big screen</w:t>
      </w:r>
    </w:p>
    <w:p w14:paraId="501A0BDC" w14:textId="3510A2E9" w:rsidR="00E55C33" w:rsidRPr="00CB799A" w:rsidRDefault="00E55C33" w:rsidP="00E55C33">
      <w:pPr>
        <w:pStyle w:val="ListParagraph"/>
        <w:spacing w:after="0" w:line="240" w:lineRule="auto"/>
        <w:ind w:left="1080"/>
        <w:rPr>
          <w:rFonts w:ascii="Arial" w:eastAsia="Times New Roman" w:hAnsi="Arial" w:cs="Arial"/>
        </w:rPr>
      </w:pPr>
    </w:p>
    <w:p w14:paraId="1F2F65EF" w14:textId="30965194" w:rsidR="00E55C33" w:rsidRDefault="00E55C33" w:rsidP="00E55C33">
      <w:pPr>
        <w:pStyle w:val="ListParagraph"/>
        <w:numPr>
          <w:ilvl w:val="0"/>
          <w:numId w:val="41"/>
        </w:numPr>
        <w:spacing w:after="0" w:line="240" w:lineRule="auto"/>
        <w:rPr>
          <w:rFonts w:ascii="Arial" w:eastAsia="Times New Roman" w:hAnsi="Arial" w:cs="Arial"/>
        </w:rPr>
      </w:pPr>
      <w:r w:rsidRPr="00CB799A">
        <w:rPr>
          <w:rFonts w:ascii="Arial" w:eastAsia="Times New Roman" w:hAnsi="Arial" w:cs="Arial"/>
        </w:rPr>
        <w:t>Multicultural jam - exhibitions and stalls to showcase their own culture (Chinese, Indian etc.)</w:t>
      </w:r>
      <w:r>
        <w:rPr>
          <w:rFonts w:ascii="Arial" w:eastAsia="Times New Roman" w:hAnsi="Arial" w:cs="Arial"/>
        </w:rPr>
        <w:t xml:space="preserve"> combined with a food festival – this should be of local food operators.</w:t>
      </w:r>
    </w:p>
    <w:p w14:paraId="346781C6" w14:textId="77777777" w:rsidR="00E55C33" w:rsidRPr="00E55C33" w:rsidRDefault="00E55C33" w:rsidP="00E55C33">
      <w:pPr>
        <w:spacing w:after="0" w:line="240" w:lineRule="auto"/>
        <w:rPr>
          <w:rFonts w:ascii="Arial" w:eastAsia="Times New Roman" w:hAnsi="Arial" w:cs="Arial"/>
        </w:rPr>
      </w:pPr>
    </w:p>
    <w:p w14:paraId="0742382E" w14:textId="77777777" w:rsidR="00E55C33" w:rsidRDefault="00E55C33" w:rsidP="00E55C33">
      <w:pPr>
        <w:pStyle w:val="ListParagraph"/>
        <w:numPr>
          <w:ilvl w:val="0"/>
          <w:numId w:val="41"/>
        </w:numPr>
        <w:spacing w:after="0" w:line="240" w:lineRule="auto"/>
        <w:rPr>
          <w:rFonts w:ascii="Arial" w:eastAsia="Times New Roman" w:hAnsi="Arial" w:cs="Arial"/>
        </w:rPr>
      </w:pPr>
      <w:r w:rsidRPr="00CB799A">
        <w:rPr>
          <w:rFonts w:ascii="Arial" w:eastAsia="Times New Roman" w:hAnsi="Arial" w:cs="Arial"/>
        </w:rPr>
        <w:t>Nature walks in the park - guided tours, plants, trees, animals etc.</w:t>
      </w:r>
    </w:p>
    <w:p w14:paraId="3458052F" w14:textId="77777777" w:rsidR="00E55C33" w:rsidRPr="00E55C33" w:rsidRDefault="00E55C33" w:rsidP="00E55C33">
      <w:pPr>
        <w:spacing w:after="0" w:line="240" w:lineRule="auto"/>
        <w:rPr>
          <w:rFonts w:ascii="Arial" w:eastAsia="Times New Roman" w:hAnsi="Arial" w:cs="Arial"/>
        </w:rPr>
      </w:pPr>
    </w:p>
    <w:p w14:paraId="1271E480" w14:textId="0F62CBE5" w:rsidR="00E55C33" w:rsidRDefault="00E55C33" w:rsidP="00E55C33">
      <w:pPr>
        <w:pStyle w:val="ListParagraph"/>
        <w:numPr>
          <w:ilvl w:val="0"/>
          <w:numId w:val="41"/>
        </w:numPr>
        <w:spacing w:after="0" w:line="240" w:lineRule="auto"/>
        <w:rPr>
          <w:rFonts w:ascii="Arial" w:eastAsia="Times New Roman" w:hAnsi="Arial" w:cs="Arial"/>
        </w:rPr>
      </w:pPr>
      <w:r w:rsidRPr="00CB799A">
        <w:rPr>
          <w:rFonts w:ascii="Arial" w:eastAsia="Times New Roman" w:hAnsi="Arial" w:cs="Arial"/>
        </w:rPr>
        <w:t>Outdoor festival of local artist</w:t>
      </w:r>
      <w:r>
        <w:rPr>
          <w:rFonts w:ascii="Arial" w:eastAsia="Times New Roman" w:hAnsi="Arial" w:cs="Arial"/>
        </w:rPr>
        <w:t>s</w:t>
      </w:r>
    </w:p>
    <w:p w14:paraId="701ADF17" w14:textId="77777777" w:rsidR="00E55C33" w:rsidRPr="00E55C33" w:rsidRDefault="00E55C33" w:rsidP="00E55C33">
      <w:pPr>
        <w:spacing w:after="0" w:line="240" w:lineRule="auto"/>
        <w:rPr>
          <w:rFonts w:ascii="Arial" w:eastAsia="Times New Roman" w:hAnsi="Arial" w:cs="Arial"/>
        </w:rPr>
      </w:pPr>
    </w:p>
    <w:p w14:paraId="60850B9E" w14:textId="4449F14E" w:rsidR="00E55C33" w:rsidRDefault="00E55C33" w:rsidP="00E55C33">
      <w:pPr>
        <w:pStyle w:val="ListParagraph"/>
        <w:numPr>
          <w:ilvl w:val="0"/>
          <w:numId w:val="41"/>
        </w:numPr>
        <w:spacing w:after="0" w:line="240" w:lineRule="auto"/>
        <w:rPr>
          <w:rFonts w:ascii="Arial" w:eastAsia="Times New Roman" w:hAnsi="Arial" w:cs="Arial"/>
        </w:rPr>
      </w:pPr>
      <w:r w:rsidRPr="00E55C33">
        <w:rPr>
          <w:rFonts w:ascii="Arial" w:eastAsia="Times New Roman" w:hAnsi="Arial" w:cs="Arial"/>
        </w:rPr>
        <w:t>A Walkathon - I think more people would partake rather than it being a running event as such.  Older people, children, people with prams, pets etc. Ties in with health and well-being. </w:t>
      </w:r>
    </w:p>
    <w:p w14:paraId="42490C45" w14:textId="77777777" w:rsidR="00E55C33" w:rsidRPr="00E55C33" w:rsidRDefault="00E55C33" w:rsidP="00E55C33">
      <w:pPr>
        <w:pStyle w:val="ListParagraph"/>
        <w:rPr>
          <w:rFonts w:ascii="Arial" w:eastAsia="Times New Roman" w:hAnsi="Arial" w:cs="Arial"/>
        </w:rPr>
      </w:pPr>
    </w:p>
    <w:p w14:paraId="6B1B8CE7" w14:textId="77777777" w:rsidR="00E55C33" w:rsidRPr="00CB799A" w:rsidRDefault="00E55C33" w:rsidP="00E55C33">
      <w:pPr>
        <w:pStyle w:val="ListParagraph"/>
        <w:numPr>
          <w:ilvl w:val="0"/>
          <w:numId w:val="41"/>
        </w:numPr>
        <w:spacing w:after="0" w:line="240" w:lineRule="auto"/>
        <w:rPr>
          <w:rFonts w:ascii="Arial" w:eastAsia="Times New Roman" w:hAnsi="Arial" w:cs="Arial"/>
        </w:rPr>
      </w:pPr>
      <w:r w:rsidRPr="00CB799A">
        <w:rPr>
          <w:rFonts w:ascii="Arial" w:eastAsia="Times New Roman" w:hAnsi="Arial" w:cs="Arial"/>
        </w:rPr>
        <w:lastRenderedPageBreak/>
        <w:t>Food Festival: Town centre. Could bring in visitors/revenue. Good town centre vibe. Goes down well in other areas. Could hold food events, like the best Cumberland sausage, the best locally produced jam, etc. Have some local judges.</w:t>
      </w:r>
    </w:p>
    <w:p w14:paraId="6F89CC1C" w14:textId="77777777" w:rsidR="00E55C33" w:rsidRPr="00E55C33" w:rsidRDefault="00E55C33" w:rsidP="00E55C33">
      <w:pPr>
        <w:pStyle w:val="ListParagraph"/>
        <w:numPr>
          <w:ilvl w:val="0"/>
          <w:numId w:val="41"/>
        </w:numPr>
        <w:spacing w:after="0" w:line="240" w:lineRule="auto"/>
        <w:rPr>
          <w:rFonts w:ascii="Arial" w:eastAsia="Times New Roman" w:hAnsi="Arial" w:cs="Arial"/>
          <w:sz w:val="20"/>
          <w:szCs w:val="20"/>
        </w:rPr>
      </w:pPr>
      <w:r w:rsidRPr="00B10AA8">
        <w:rPr>
          <w:rFonts w:ascii="Arial" w:eastAsia="Times New Roman" w:hAnsi="Arial" w:cs="Arial"/>
        </w:rPr>
        <w:t xml:space="preserve">Comedy event: Outdoor </w:t>
      </w:r>
      <w:proofErr w:type="gramStart"/>
      <w:r w:rsidRPr="00B10AA8">
        <w:rPr>
          <w:rFonts w:ascii="Arial" w:eastAsia="Times New Roman" w:hAnsi="Arial" w:cs="Arial"/>
        </w:rPr>
        <w:t>similar to</w:t>
      </w:r>
      <w:proofErr w:type="gramEnd"/>
      <w:r w:rsidRPr="00B10AA8">
        <w:rPr>
          <w:rFonts w:ascii="Arial" w:eastAsia="Times New Roman" w:hAnsi="Arial" w:cs="Arial"/>
        </w:rPr>
        <w:t xml:space="preserve"> an </w:t>
      </w:r>
      <w:proofErr w:type="spellStart"/>
      <w:r w:rsidRPr="00B10AA8">
        <w:rPr>
          <w:rFonts w:ascii="Arial" w:eastAsia="Times New Roman" w:hAnsi="Arial" w:cs="Arial"/>
        </w:rPr>
        <w:t>Oddsocks</w:t>
      </w:r>
      <w:proofErr w:type="spellEnd"/>
      <w:r w:rsidRPr="00B10AA8">
        <w:rPr>
          <w:rFonts w:ascii="Arial" w:eastAsia="Times New Roman" w:hAnsi="Arial" w:cs="Arial"/>
        </w:rPr>
        <w:t> event, summer months, bring a picnic and chair.  Whether this be 1 or 2 comedians, and possibly showcase any local talent. The power of laughter!  Good for well-being. </w:t>
      </w:r>
    </w:p>
    <w:p w14:paraId="719DA2D7" w14:textId="77777777" w:rsidR="00E55C33" w:rsidRPr="00B10AA8" w:rsidRDefault="00E55C33" w:rsidP="00E55C33">
      <w:pPr>
        <w:pStyle w:val="ListParagraph"/>
        <w:spacing w:after="0" w:line="240" w:lineRule="auto"/>
        <w:ind w:left="1080"/>
        <w:rPr>
          <w:rFonts w:ascii="Arial" w:eastAsia="Times New Roman" w:hAnsi="Arial" w:cs="Arial"/>
          <w:sz w:val="20"/>
          <w:szCs w:val="20"/>
        </w:rPr>
      </w:pPr>
    </w:p>
    <w:p w14:paraId="146844B6" w14:textId="77777777" w:rsidR="00E55C33" w:rsidRDefault="00E55C33" w:rsidP="00E55C33">
      <w:pPr>
        <w:pStyle w:val="ListParagraph"/>
        <w:numPr>
          <w:ilvl w:val="0"/>
          <w:numId w:val="41"/>
        </w:numPr>
        <w:spacing w:after="0" w:line="240" w:lineRule="auto"/>
        <w:rPr>
          <w:rFonts w:ascii="Arial" w:eastAsia="Times New Roman" w:hAnsi="Arial" w:cs="Arial"/>
        </w:rPr>
      </w:pPr>
      <w:r w:rsidRPr="00B10AA8">
        <w:rPr>
          <w:rFonts w:ascii="Arial" w:eastAsia="Times New Roman" w:hAnsi="Arial" w:cs="Arial"/>
        </w:rPr>
        <w:t xml:space="preserve">Events; something for the older kids/teenagers for </w:t>
      </w:r>
      <w:proofErr w:type="gramStart"/>
      <w:r w:rsidRPr="00B10AA8">
        <w:rPr>
          <w:rFonts w:ascii="Arial" w:eastAsia="Times New Roman" w:hAnsi="Arial" w:cs="Arial"/>
        </w:rPr>
        <w:t>example;</w:t>
      </w:r>
      <w:proofErr w:type="gramEnd"/>
      <w:r w:rsidRPr="00B10AA8">
        <w:rPr>
          <w:rFonts w:ascii="Arial" w:eastAsia="Times New Roman" w:hAnsi="Arial" w:cs="Arial"/>
        </w:rPr>
        <w:t xml:space="preserve"> a big screen movie night in the park or a teen ‘rave party in the park’. </w:t>
      </w:r>
    </w:p>
    <w:p w14:paraId="598F438E" w14:textId="77777777" w:rsidR="009E3D04" w:rsidRPr="009E3D04" w:rsidRDefault="009E3D04" w:rsidP="009E3D04">
      <w:pPr>
        <w:pStyle w:val="ListParagraph"/>
        <w:rPr>
          <w:rFonts w:ascii="Arial" w:eastAsia="Times New Roman" w:hAnsi="Arial" w:cs="Arial"/>
        </w:rPr>
      </w:pPr>
    </w:p>
    <w:p w14:paraId="3EAEF8E5" w14:textId="538A09AF" w:rsidR="009E3D04" w:rsidRPr="00B10AA8" w:rsidRDefault="009E3D04" w:rsidP="00E55C33">
      <w:pPr>
        <w:pStyle w:val="ListParagraph"/>
        <w:numPr>
          <w:ilvl w:val="0"/>
          <w:numId w:val="41"/>
        </w:numPr>
        <w:spacing w:after="0" w:line="240" w:lineRule="auto"/>
        <w:rPr>
          <w:rFonts w:ascii="Arial" w:eastAsia="Times New Roman" w:hAnsi="Arial" w:cs="Arial"/>
        </w:rPr>
      </w:pPr>
      <w:r>
        <w:rPr>
          <w:rFonts w:ascii="Arial" w:eastAsia="Times New Roman" w:hAnsi="Arial" w:cs="Arial"/>
        </w:rPr>
        <w:t>Youth Council – approach local schools for development of a youth council who can advise WTC on events they would like to see in Workington. (Year 9/10 student reps).</w:t>
      </w:r>
    </w:p>
    <w:p w14:paraId="7F20BB60" w14:textId="77777777" w:rsidR="00E55C33" w:rsidRPr="00B10AA8" w:rsidRDefault="00E55C33" w:rsidP="00E55C33">
      <w:pPr>
        <w:rPr>
          <w:rFonts w:ascii="Helvetica" w:eastAsia="Times New Roman" w:hAnsi="Helvetica"/>
          <w:sz w:val="20"/>
          <w:szCs w:val="20"/>
        </w:rPr>
      </w:pPr>
    </w:p>
    <w:bookmarkEnd w:id="4"/>
    <w:bookmarkEnd w:id="5"/>
    <w:p w14:paraId="0825A383" w14:textId="7CA33BC8" w:rsidR="009351C8" w:rsidRDefault="00827770" w:rsidP="005E418D">
      <w:pPr>
        <w:suppressAutoHyphens/>
        <w:autoSpaceDN w:val="0"/>
        <w:spacing w:after="0" w:line="240" w:lineRule="auto"/>
        <w:textAlignment w:val="baseline"/>
        <w:rPr>
          <w:rFonts w:ascii="Arial" w:hAnsi="Arial" w:cs="Arial"/>
          <w:bCs/>
        </w:rPr>
      </w:pPr>
      <w:r w:rsidRPr="00C76CA5">
        <w:rPr>
          <w:rFonts w:ascii="Arial" w:hAnsi="Arial" w:cs="Arial"/>
          <w:b/>
          <w:bCs/>
          <w:u w:val="single"/>
        </w:rPr>
        <w:t>Resolved:</w:t>
      </w:r>
      <w:r>
        <w:rPr>
          <w:rFonts w:ascii="Arial" w:hAnsi="Arial" w:cs="Arial"/>
          <w:b/>
          <w:bCs/>
        </w:rPr>
        <w:t xml:space="preserve"> </w:t>
      </w:r>
      <w:r w:rsidRPr="00827770">
        <w:rPr>
          <w:rFonts w:ascii="Arial" w:hAnsi="Arial" w:cs="Arial"/>
          <w:bCs/>
        </w:rPr>
        <w:t xml:space="preserve">To </w:t>
      </w:r>
      <w:r w:rsidR="009E3D04">
        <w:rPr>
          <w:rFonts w:ascii="Arial" w:hAnsi="Arial" w:cs="Arial"/>
          <w:bCs/>
        </w:rPr>
        <w:t>review list with staff for practicable events</w:t>
      </w:r>
      <w:r w:rsidRPr="00827770">
        <w:rPr>
          <w:rFonts w:ascii="Arial" w:hAnsi="Arial" w:cs="Arial"/>
          <w:bCs/>
        </w:rPr>
        <w:t>.</w:t>
      </w:r>
    </w:p>
    <w:p w14:paraId="6779E940" w14:textId="77777777" w:rsidR="00C76CA5" w:rsidRDefault="00C76CA5" w:rsidP="005E418D">
      <w:pPr>
        <w:suppressAutoHyphens/>
        <w:autoSpaceDN w:val="0"/>
        <w:spacing w:after="0" w:line="240" w:lineRule="auto"/>
        <w:textAlignment w:val="baseline"/>
        <w:rPr>
          <w:rFonts w:ascii="Arial" w:hAnsi="Arial" w:cs="Arial"/>
          <w:bCs/>
        </w:rPr>
      </w:pPr>
    </w:p>
    <w:p w14:paraId="48F18EC3" w14:textId="7C45CE25" w:rsidR="00C76CA5" w:rsidRDefault="00C87DEA" w:rsidP="005E418D">
      <w:pPr>
        <w:suppressAutoHyphens/>
        <w:autoSpaceDN w:val="0"/>
        <w:spacing w:after="0" w:line="240" w:lineRule="auto"/>
        <w:textAlignment w:val="baseline"/>
        <w:rPr>
          <w:rFonts w:ascii="Arial" w:hAnsi="Arial" w:cs="Arial"/>
          <w:b/>
          <w:bCs/>
        </w:rPr>
      </w:pPr>
      <w:r>
        <w:rPr>
          <w:rFonts w:ascii="Arial" w:hAnsi="Arial" w:cs="Arial"/>
          <w:b/>
          <w:bCs/>
        </w:rPr>
        <w:t>C23.</w:t>
      </w:r>
      <w:r w:rsidR="00E352EA">
        <w:rPr>
          <w:rFonts w:ascii="Arial" w:hAnsi="Arial" w:cs="Arial"/>
          <w:b/>
          <w:bCs/>
        </w:rPr>
        <w:t>3</w:t>
      </w:r>
      <w:r w:rsidR="00561084">
        <w:rPr>
          <w:rFonts w:ascii="Arial" w:hAnsi="Arial" w:cs="Arial"/>
          <w:b/>
          <w:bCs/>
        </w:rPr>
        <w:t>7</w:t>
      </w:r>
      <w:r>
        <w:rPr>
          <w:rFonts w:ascii="Arial" w:hAnsi="Arial" w:cs="Arial"/>
          <w:b/>
          <w:bCs/>
        </w:rPr>
        <w:t>.</w:t>
      </w:r>
      <w:r w:rsidR="00C76CA5">
        <w:rPr>
          <w:rFonts w:ascii="Arial" w:hAnsi="Arial" w:cs="Arial"/>
          <w:b/>
          <w:bCs/>
        </w:rPr>
        <w:tab/>
        <w:t>Cultural Commissions</w:t>
      </w:r>
    </w:p>
    <w:p w14:paraId="0B1E1C60" w14:textId="4BFED05C" w:rsidR="00C76CA5" w:rsidRDefault="00C76CA5" w:rsidP="005E418D">
      <w:pPr>
        <w:suppressAutoHyphens/>
        <w:autoSpaceDN w:val="0"/>
        <w:spacing w:after="0" w:line="240" w:lineRule="auto"/>
        <w:textAlignment w:val="baseline"/>
        <w:rPr>
          <w:rFonts w:ascii="Arial" w:hAnsi="Arial" w:cs="Arial"/>
          <w:bCs/>
        </w:rPr>
      </w:pPr>
      <w:r>
        <w:rPr>
          <w:rFonts w:ascii="Arial" w:hAnsi="Arial" w:cs="Arial"/>
          <w:bCs/>
        </w:rPr>
        <w:t xml:space="preserve">Committee discussed the </w:t>
      </w:r>
      <w:r w:rsidR="009E3D04">
        <w:rPr>
          <w:rFonts w:ascii="Arial" w:hAnsi="Arial" w:cs="Arial"/>
          <w:bCs/>
        </w:rPr>
        <w:t xml:space="preserve">validity of </w:t>
      </w:r>
      <w:r>
        <w:rPr>
          <w:rFonts w:ascii="Arial" w:hAnsi="Arial" w:cs="Arial"/>
          <w:bCs/>
        </w:rPr>
        <w:t>Cultural Commissions</w:t>
      </w:r>
      <w:r w:rsidR="009E3D04">
        <w:rPr>
          <w:rFonts w:ascii="Arial" w:hAnsi="Arial" w:cs="Arial"/>
          <w:bCs/>
        </w:rPr>
        <w:t xml:space="preserve">, concerned the providing a </w:t>
      </w:r>
      <w:proofErr w:type="gramStart"/>
      <w:r w:rsidR="009E3D04">
        <w:rPr>
          <w:rFonts w:ascii="Arial" w:hAnsi="Arial" w:cs="Arial"/>
          <w:bCs/>
        </w:rPr>
        <w:t>commissions</w:t>
      </w:r>
      <w:proofErr w:type="gramEnd"/>
      <w:r w:rsidR="009E3D04">
        <w:rPr>
          <w:rFonts w:ascii="Arial" w:hAnsi="Arial" w:cs="Arial"/>
          <w:bCs/>
        </w:rPr>
        <w:t xml:space="preserve"> is not necessary but the funds should be made available to those organisations who have a specific requirement at that time, who can then apply for a grant. Committee will consider this point.</w:t>
      </w:r>
    </w:p>
    <w:p w14:paraId="04D251EA" w14:textId="77777777" w:rsidR="009E3D04" w:rsidRDefault="009E3D04" w:rsidP="005E418D">
      <w:pPr>
        <w:suppressAutoHyphens/>
        <w:autoSpaceDN w:val="0"/>
        <w:spacing w:after="0" w:line="240" w:lineRule="auto"/>
        <w:textAlignment w:val="baseline"/>
        <w:rPr>
          <w:rFonts w:ascii="Arial" w:hAnsi="Arial" w:cs="Arial"/>
          <w:bCs/>
        </w:rPr>
      </w:pPr>
    </w:p>
    <w:p w14:paraId="1ABB9053" w14:textId="398C7C04" w:rsidR="00D905FD" w:rsidRPr="00C76CA5" w:rsidRDefault="00D905FD" w:rsidP="005E418D">
      <w:pPr>
        <w:suppressAutoHyphens/>
        <w:autoSpaceDN w:val="0"/>
        <w:spacing w:after="0" w:line="240" w:lineRule="auto"/>
        <w:textAlignment w:val="baseline"/>
        <w:rPr>
          <w:rFonts w:ascii="Arial" w:hAnsi="Arial" w:cs="Arial"/>
          <w:bCs/>
        </w:rPr>
      </w:pPr>
      <w:r w:rsidRPr="00D905FD">
        <w:rPr>
          <w:rFonts w:ascii="Arial" w:hAnsi="Arial" w:cs="Arial"/>
          <w:b/>
          <w:bCs/>
          <w:u w:val="single"/>
        </w:rPr>
        <w:t>Resolved:</w:t>
      </w:r>
      <w:r>
        <w:rPr>
          <w:rFonts w:ascii="Arial" w:hAnsi="Arial" w:cs="Arial"/>
          <w:bCs/>
        </w:rPr>
        <w:t xml:space="preserve"> Committee </w:t>
      </w:r>
      <w:r w:rsidR="009E3D04">
        <w:rPr>
          <w:rFonts w:ascii="Arial" w:hAnsi="Arial" w:cs="Arial"/>
          <w:bCs/>
        </w:rPr>
        <w:t>to consider the validity of Cultural Commissions</w:t>
      </w:r>
      <w:r>
        <w:rPr>
          <w:rFonts w:ascii="Arial" w:hAnsi="Arial" w:cs="Arial"/>
          <w:bCs/>
        </w:rPr>
        <w:t xml:space="preserve">. </w:t>
      </w:r>
    </w:p>
    <w:p w14:paraId="14AF76B2" w14:textId="77777777" w:rsidR="00827770" w:rsidRPr="006732DC" w:rsidRDefault="00827770" w:rsidP="005E418D">
      <w:pPr>
        <w:suppressAutoHyphens/>
        <w:autoSpaceDN w:val="0"/>
        <w:spacing w:after="0" w:line="240" w:lineRule="auto"/>
        <w:textAlignment w:val="baseline"/>
        <w:rPr>
          <w:rFonts w:ascii="Arial" w:hAnsi="Arial" w:cs="Arial"/>
          <w:b/>
          <w:bCs/>
        </w:rPr>
      </w:pPr>
    </w:p>
    <w:p w14:paraId="1676EF65" w14:textId="67D18F4A" w:rsidR="001D6497" w:rsidRPr="008E71AF" w:rsidRDefault="001D6497" w:rsidP="008C0541">
      <w:pPr>
        <w:rPr>
          <w:rFonts w:ascii="Arial" w:hAnsi="Arial" w:cs="Arial"/>
          <w:b/>
          <w:bCs/>
        </w:rPr>
      </w:pPr>
      <w:r w:rsidRPr="006732DC">
        <w:rPr>
          <w:rFonts w:ascii="Arial" w:hAnsi="Arial" w:cs="Arial"/>
          <w:b/>
          <w:bCs/>
        </w:rPr>
        <w:t xml:space="preserve">Meeting closed at </w:t>
      </w:r>
      <w:r w:rsidR="009C3425">
        <w:rPr>
          <w:rFonts w:ascii="Arial" w:hAnsi="Arial" w:cs="Arial"/>
          <w:b/>
          <w:bCs/>
        </w:rPr>
        <w:t>20.</w:t>
      </w:r>
      <w:r w:rsidR="009E3D04">
        <w:rPr>
          <w:rFonts w:ascii="Arial" w:hAnsi="Arial" w:cs="Arial"/>
          <w:b/>
          <w:bCs/>
        </w:rPr>
        <w:t>50</w:t>
      </w:r>
      <w:r w:rsidR="00D476E5">
        <w:rPr>
          <w:rFonts w:ascii="Arial" w:hAnsi="Arial" w:cs="Arial"/>
          <w:b/>
          <w:bCs/>
        </w:rPr>
        <w:t>.</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55E7"/>
    <w:multiLevelType w:val="multilevel"/>
    <w:tmpl w:val="90AA4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7626E"/>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F6757"/>
    <w:multiLevelType w:val="hybridMultilevel"/>
    <w:tmpl w:val="74FA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B0633"/>
    <w:multiLevelType w:val="hybridMultilevel"/>
    <w:tmpl w:val="CC5A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673E8"/>
    <w:multiLevelType w:val="multilevel"/>
    <w:tmpl w:val="D5AA8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5"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136F8"/>
    <w:multiLevelType w:val="hybridMultilevel"/>
    <w:tmpl w:val="C5BA05EE"/>
    <w:lvl w:ilvl="0" w:tplc="E3C6E16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402075"/>
    <w:multiLevelType w:val="hybridMultilevel"/>
    <w:tmpl w:val="F59867F8"/>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696523"/>
    <w:multiLevelType w:val="hybridMultilevel"/>
    <w:tmpl w:val="18F02A2A"/>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538A7"/>
    <w:multiLevelType w:val="hybridMultilevel"/>
    <w:tmpl w:val="A2447604"/>
    <w:lvl w:ilvl="0" w:tplc="8768290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EE2"/>
    <w:multiLevelType w:val="hybridMultilevel"/>
    <w:tmpl w:val="B906B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B2277"/>
    <w:multiLevelType w:val="hybridMultilevel"/>
    <w:tmpl w:val="DA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8570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790521">
    <w:abstractNumId w:val="8"/>
  </w:num>
  <w:num w:numId="3" w16cid:durableId="2085254375">
    <w:abstractNumId w:val="20"/>
  </w:num>
  <w:num w:numId="4" w16cid:durableId="868876652">
    <w:abstractNumId w:val="28"/>
  </w:num>
  <w:num w:numId="5" w16cid:durableId="171457810">
    <w:abstractNumId w:val="40"/>
  </w:num>
  <w:num w:numId="6" w16cid:durableId="929851420">
    <w:abstractNumId w:val="32"/>
  </w:num>
  <w:num w:numId="7" w16cid:durableId="821046592">
    <w:abstractNumId w:val="35"/>
  </w:num>
  <w:num w:numId="8" w16cid:durableId="1334600036">
    <w:abstractNumId w:val="17"/>
  </w:num>
  <w:num w:numId="9" w16cid:durableId="1469471215">
    <w:abstractNumId w:val="39"/>
  </w:num>
  <w:num w:numId="10" w16cid:durableId="1052270191">
    <w:abstractNumId w:val="2"/>
  </w:num>
  <w:num w:numId="11" w16cid:durableId="494102983">
    <w:abstractNumId w:val="12"/>
  </w:num>
  <w:num w:numId="12" w16cid:durableId="1554776628">
    <w:abstractNumId w:val="18"/>
  </w:num>
  <w:num w:numId="13" w16cid:durableId="488714947">
    <w:abstractNumId w:val="9"/>
  </w:num>
  <w:num w:numId="14" w16cid:durableId="1565678259">
    <w:abstractNumId w:val="11"/>
  </w:num>
  <w:num w:numId="15" w16cid:durableId="1787776509">
    <w:abstractNumId w:val="15"/>
  </w:num>
  <w:num w:numId="16" w16cid:durableId="1234582088">
    <w:abstractNumId w:val="24"/>
  </w:num>
  <w:num w:numId="17" w16cid:durableId="2067754900">
    <w:abstractNumId w:val="26"/>
  </w:num>
  <w:num w:numId="18" w16cid:durableId="2024941464">
    <w:abstractNumId w:val="30"/>
  </w:num>
  <w:num w:numId="19" w16cid:durableId="1790589436">
    <w:abstractNumId w:val="42"/>
  </w:num>
  <w:num w:numId="20" w16cid:durableId="1691832927">
    <w:abstractNumId w:val="27"/>
  </w:num>
  <w:num w:numId="21" w16cid:durableId="722870111">
    <w:abstractNumId w:val="14"/>
  </w:num>
  <w:num w:numId="22" w16cid:durableId="1098522779">
    <w:abstractNumId w:val="21"/>
  </w:num>
  <w:num w:numId="23" w16cid:durableId="874731271">
    <w:abstractNumId w:val="37"/>
  </w:num>
  <w:num w:numId="24" w16cid:durableId="1024093548">
    <w:abstractNumId w:val="22"/>
  </w:num>
  <w:num w:numId="25" w16cid:durableId="1972788743">
    <w:abstractNumId w:val="1"/>
  </w:num>
  <w:num w:numId="26" w16cid:durableId="1864632122">
    <w:abstractNumId w:val="4"/>
  </w:num>
  <w:num w:numId="27" w16cid:durableId="1538353210">
    <w:abstractNumId w:val="25"/>
  </w:num>
  <w:num w:numId="28" w16cid:durableId="1940215726">
    <w:abstractNumId w:val="36"/>
  </w:num>
  <w:num w:numId="29" w16cid:durableId="32778983">
    <w:abstractNumId w:val="41"/>
  </w:num>
  <w:num w:numId="30" w16cid:durableId="387808079">
    <w:abstractNumId w:val="19"/>
  </w:num>
  <w:num w:numId="31" w16cid:durableId="903099082">
    <w:abstractNumId w:val="38"/>
  </w:num>
  <w:num w:numId="32" w16cid:durableId="775099548">
    <w:abstractNumId w:val="5"/>
  </w:num>
  <w:num w:numId="33" w16cid:durableId="974407571">
    <w:abstractNumId w:val="0"/>
  </w:num>
  <w:num w:numId="34" w16cid:durableId="1174537449">
    <w:abstractNumId w:val="7"/>
  </w:num>
  <w:num w:numId="35" w16cid:durableId="1408114104">
    <w:abstractNumId w:val="34"/>
  </w:num>
  <w:num w:numId="36" w16cid:durableId="1414280435">
    <w:abstractNumId w:val="3"/>
  </w:num>
  <w:num w:numId="37" w16cid:durableId="678656652">
    <w:abstractNumId w:val="10"/>
  </w:num>
  <w:num w:numId="38" w16cid:durableId="55399131">
    <w:abstractNumId w:val="13"/>
  </w:num>
  <w:num w:numId="39" w16cid:durableId="1071389555">
    <w:abstractNumId w:val="31"/>
  </w:num>
  <w:num w:numId="40" w16cid:durableId="213859326">
    <w:abstractNumId w:val="6"/>
  </w:num>
  <w:num w:numId="41" w16cid:durableId="2081714624">
    <w:abstractNumId w:val="16"/>
  </w:num>
  <w:num w:numId="42" w16cid:durableId="1311128452">
    <w:abstractNumId w:val="23"/>
  </w:num>
  <w:num w:numId="43" w16cid:durableId="794637168">
    <w:abstractNumId w:val="29"/>
  </w:num>
  <w:num w:numId="44" w16cid:durableId="18154897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F47FD"/>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A1587"/>
    <w:rsid w:val="001B2C0E"/>
    <w:rsid w:val="001B7509"/>
    <w:rsid w:val="001C39FD"/>
    <w:rsid w:val="001D1739"/>
    <w:rsid w:val="001D6497"/>
    <w:rsid w:val="001E240A"/>
    <w:rsid w:val="001E379C"/>
    <w:rsid w:val="001F29FE"/>
    <w:rsid w:val="001F2BF8"/>
    <w:rsid w:val="0020687E"/>
    <w:rsid w:val="00211474"/>
    <w:rsid w:val="00212C3F"/>
    <w:rsid w:val="00213CE7"/>
    <w:rsid w:val="0022152C"/>
    <w:rsid w:val="00222823"/>
    <w:rsid w:val="00242EC9"/>
    <w:rsid w:val="00247CAD"/>
    <w:rsid w:val="00254ACB"/>
    <w:rsid w:val="00267966"/>
    <w:rsid w:val="002706A6"/>
    <w:rsid w:val="002745CC"/>
    <w:rsid w:val="00280240"/>
    <w:rsid w:val="002A567F"/>
    <w:rsid w:val="002A5AAD"/>
    <w:rsid w:val="002A5DAD"/>
    <w:rsid w:val="002B3CAF"/>
    <w:rsid w:val="002B6A87"/>
    <w:rsid w:val="002C531F"/>
    <w:rsid w:val="002D04E7"/>
    <w:rsid w:val="002D21C6"/>
    <w:rsid w:val="002D4284"/>
    <w:rsid w:val="002E4181"/>
    <w:rsid w:val="002F3ADF"/>
    <w:rsid w:val="002F584F"/>
    <w:rsid w:val="002F6771"/>
    <w:rsid w:val="002F7F51"/>
    <w:rsid w:val="00306E6F"/>
    <w:rsid w:val="003118D5"/>
    <w:rsid w:val="0031760A"/>
    <w:rsid w:val="00332326"/>
    <w:rsid w:val="00340A8A"/>
    <w:rsid w:val="00342EED"/>
    <w:rsid w:val="003532F4"/>
    <w:rsid w:val="00362362"/>
    <w:rsid w:val="00362B8C"/>
    <w:rsid w:val="00365D13"/>
    <w:rsid w:val="00367358"/>
    <w:rsid w:val="0037349A"/>
    <w:rsid w:val="0037374F"/>
    <w:rsid w:val="003818F5"/>
    <w:rsid w:val="003944E7"/>
    <w:rsid w:val="003A3A00"/>
    <w:rsid w:val="003A3F7A"/>
    <w:rsid w:val="003B0931"/>
    <w:rsid w:val="003B7FD6"/>
    <w:rsid w:val="003C1F6A"/>
    <w:rsid w:val="003D2686"/>
    <w:rsid w:val="003E5BED"/>
    <w:rsid w:val="003F0640"/>
    <w:rsid w:val="003F1E71"/>
    <w:rsid w:val="003F77EB"/>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616B"/>
    <w:rsid w:val="0049691B"/>
    <w:rsid w:val="004B164D"/>
    <w:rsid w:val="004B4DAA"/>
    <w:rsid w:val="004B7931"/>
    <w:rsid w:val="004B7F53"/>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30533"/>
    <w:rsid w:val="0053065F"/>
    <w:rsid w:val="00531F5E"/>
    <w:rsid w:val="00533733"/>
    <w:rsid w:val="005348DF"/>
    <w:rsid w:val="00552297"/>
    <w:rsid w:val="005536BA"/>
    <w:rsid w:val="00561084"/>
    <w:rsid w:val="00565358"/>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37A31"/>
    <w:rsid w:val="00641120"/>
    <w:rsid w:val="006413D3"/>
    <w:rsid w:val="006428CC"/>
    <w:rsid w:val="0064327B"/>
    <w:rsid w:val="0064415D"/>
    <w:rsid w:val="0065286D"/>
    <w:rsid w:val="00653615"/>
    <w:rsid w:val="00662617"/>
    <w:rsid w:val="00664234"/>
    <w:rsid w:val="0067202F"/>
    <w:rsid w:val="006732DC"/>
    <w:rsid w:val="00674B37"/>
    <w:rsid w:val="00682146"/>
    <w:rsid w:val="00684CC6"/>
    <w:rsid w:val="006955B2"/>
    <w:rsid w:val="006A2D59"/>
    <w:rsid w:val="006D7D55"/>
    <w:rsid w:val="0070385D"/>
    <w:rsid w:val="00705881"/>
    <w:rsid w:val="00706FA7"/>
    <w:rsid w:val="00707668"/>
    <w:rsid w:val="00716954"/>
    <w:rsid w:val="00720D6B"/>
    <w:rsid w:val="007375DA"/>
    <w:rsid w:val="00741B7C"/>
    <w:rsid w:val="00743A62"/>
    <w:rsid w:val="0074415B"/>
    <w:rsid w:val="00745B24"/>
    <w:rsid w:val="0076484C"/>
    <w:rsid w:val="00773269"/>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15BAA"/>
    <w:rsid w:val="00822B62"/>
    <w:rsid w:val="00825535"/>
    <w:rsid w:val="00827770"/>
    <w:rsid w:val="00834BB2"/>
    <w:rsid w:val="00851EA2"/>
    <w:rsid w:val="00853B5D"/>
    <w:rsid w:val="00855372"/>
    <w:rsid w:val="00856C1B"/>
    <w:rsid w:val="008578E2"/>
    <w:rsid w:val="0089088B"/>
    <w:rsid w:val="008A1820"/>
    <w:rsid w:val="008A31FF"/>
    <w:rsid w:val="008A7E18"/>
    <w:rsid w:val="008C0541"/>
    <w:rsid w:val="008C43DD"/>
    <w:rsid w:val="008E17BE"/>
    <w:rsid w:val="008E54EF"/>
    <w:rsid w:val="008E71AF"/>
    <w:rsid w:val="0090285C"/>
    <w:rsid w:val="0091035D"/>
    <w:rsid w:val="00913B53"/>
    <w:rsid w:val="009162D1"/>
    <w:rsid w:val="0091667A"/>
    <w:rsid w:val="00921033"/>
    <w:rsid w:val="00921A3E"/>
    <w:rsid w:val="00933132"/>
    <w:rsid w:val="00933BED"/>
    <w:rsid w:val="009351C8"/>
    <w:rsid w:val="00956990"/>
    <w:rsid w:val="00961138"/>
    <w:rsid w:val="009616E7"/>
    <w:rsid w:val="00962B44"/>
    <w:rsid w:val="0096558E"/>
    <w:rsid w:val="00987B5B"/>
    <w:rsid w:val="00991B6E"/>
    <w:rsid w:val="009A3235"/>
    <w:rsid w:val="009A4E78"/>
    <w:rsid w:val="009A73BE"/>
    <w:rsid w:val="009A7570"/>
    <w:rsid w:val="009C0A5A"/>
    <w:rsid w:val="009C3425"/>
    <w:rsid w:val="009E3D04"/>
    <w:rsid w:val="009E436D"/>
    <w:rsid w:val="009F278F"/>
    <w:rsid w:val="009F29ED"/>
    <w:rsid w:val="00A03490"/>
    <w:rsid w:val="00A06B19"/>
    <w:rsid w:val="00A111FC"/>
    <w:rsid w:val="00A1341B"/>
    <w:rsid w:val="00A14495"/>
    <w:rsid w:val="00A14F3F"/>
    <w:rsid w:val="00A17598"/>
    <w:rsid w:val="00A21F26"/>
    <w:rsid w:val="00A24B2C"/>
    <w:rsid w:val="00A31F3F"/>
    <w:rsid w:val="00A475F9"/>
    <w:rsid w:val="00A512CC"/>
    <w:rsid w:val="00A651F6"/>
    <w:rsid w:val="00A704B5"/>
    <w:rsid w:val="00A7243E"/>
    <w:rsid w:val="00A7482A"/>
    <w:rsid w:val="00A81114"/>
    <w:rsid w:val="00A827E0"/>
    <w:rsid w:val="00AA1DA7"/>
    <w:rsid w:val="00AA2605"/>
    <w:rsid w:val="00AA26A8"/>
    <w:rsid w:val="00AA4919"/>
    <w:rsid w:val="00AB1EE1"/>
    <w:rsid w:val="00AB517A"/>
    <w:rsid w:val="00AC3F6B"/>
    <w:rsid w:val="00AC7F3F"/>
    <w:rsid w:val="00AD4138"/>
    <w:rsid w:val="00AD53DB"/>
    <w:rsid w:val="00AE7ECC"/>
    <w:rsid w:val="00AF0B20"/>
    <w:rsid w:val="00AF6291"/>
    <w:rsid w:val="00B05285"/>
    <w:rsid w:val="00B25965"/>
    <w:rsid w:val="00B407BC"/>
    <w:rsid w:val="00B52C21"/>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76AF"/>
    <w:rsid w:val="00C87DEA"/>
    <w:rsid w:val="00C9303E"/>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169C8"/>
    <w:rsid w:val="00D17A26"/>
    <w:rsid w:val="00D24D20"/>
    <w:rsid w:val="00D44EB0"/>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52EA"/>
    <w:rsid w:val="00E37E86"/>
    <w:rsid w:val="00E52D97"/>
    <w:rsid w:val="00E55C33"/>
    <w:rsid w:val="00E62DFE"/>
    <w:rsid w:val="00E63528"/>
    <w:rsid w:val="00E7700B"/>
    <w:rsid w:val="00E77FBA"/>
    <w:rsid w:val="00E81819"/>
    <w:rsid w:val="00E961DD"/>
    <w:rsid w:val="00EA65DA"/>
    <w:rsid w:val="00EA7468"/>
    <w:rsid w:val="00EB2D65"/>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A2B37"/>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34"/>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71FA79B3-F89F-48A5-95BF-CC430DF41FD7}">
  <ds:schemaRefs>
    <ds:schemaRef ds:uri="38217213-5abe-4c51-97a5-527a14b9cd6c"/>
    <ds:schemaRef ds:uri="a8b7e31b-287c-4a50-931a-7dd158c4b17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2023-07-12T08:22:00Z</cp:lastPrinted>
  <dcterms:created xsi:type="dcterms:W3CDTF">2024-10-14T11:47:00Z</dcterms:created>
  <dcterms:modified xsi:type="dcterms:W3CDTF">2024-10-14T11:47:00Z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