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203FDB57" w:rsidR="0037396B" w:rsidRPr="00BD2B09" w:rsidRDefault="00895A89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1063" w:rsidRPr="003A1063">
        <w:rPr>
          <w:rFonts w:ascii="Arial" w:hAnsi="Arial" w:cs="Arial"/>
          <w:vertAlign w:val="superscript"/>
        </w:rPr>
        <w:t>th</w:t>
      </w:r>
      <w:r w:rsidR="003A1063">
        <w:rPr>
          <w:rFonts w:ascii="Arial" w:hAnsi="Arial" w:cs="Arial"/>
        </w:rPr>
        <w:t xml:space="preserve"> March</w:t>
      </w:r>
      <w:r w:rsidR="0021035B">
        <w:rPr>
          <w:rFonts w:ascii="Arial" w:hAnsi="Arial" w:cs="Arial"/>
        </w:rPr>
        <w:t xml:space="preserve"> 2023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2651FF70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3A1063">
        <w:rPr>
          <w:rFonts w:ascii="Arial" w:hAnsi="Arial" w:cs="Arial"/>
        </w:rPr>
        <w:t>14</w:t>
      </w:r>
      <w:r w:rsidR="003A1063" w:rsidRPr="003A1063">
        <w:rPr>
          <w:rFonts w:ascii="Arial" w:hAnsi="Arial" w:cs="Arial"/>
          <w:vertAlign w:val="superscript"/>
        </w:rPr>
        <w:t>th</w:t>
      </w:r>
      <w:r w:rsidR="003A1063">
        <w:rPr>
          <w:rFonts w:ascii="Arial" w:hAnsi="Arial" w:cs="Arial"/>
        </w:rPr>
        <w:t xml:space="preserve"> March</w:t>
      </w:r>
      <w:r w:rsidR="0021035B">
        <w:rPr>
          <w:rFonts w:ascii="Arial" w:hAnsi="Arial" w:cs="Arial"/>
        </w:rPr>
        <w:t xml:space="preserve"> 2023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995198" w14:textId="5AE2D63A" w:rsidR="007D5AE1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</w:t>
      </w:r>
      <w:r w:rsidR="00004441">
        <w:rPr>
          <w:rFonts w:ascii="Arial" w:hAnsi="Arial" w:cs="Arial"/>
        </w:rPr>
        <w:t xml:space="preserve"> </w:t>
      </w:r>
      <w:r w:rsidR="0063522B">
        <w:rPr>
          <w:rFonts w:ascii="Arial" w:hAnsi="Arial" w:cs="Arial"/>
        </w:rPr>
        <w:t>Tuesday</w:t>
      </w:r>
      <w:r w:rsidR="0021035B">
        <w:rPr>
          <w:rFonts w:ascii="Arial" w:hAnsi="Arial" w:cs="Arial"/>
        </w:rPr>
        <w:t xml:space="preserve">, </w:t>
      </w:r>
      <w:r w:rsidR="003A1063">
        <w:rPr>
          <w:rFonts w:ascii="Arial" w:hAnsi="Arial" w:cs="Arial"/>
        </w:rPr>
        <w:t>10</w:t>
      </w:r>
      <w:r w:rsidR="003A1063" w:rsidRPr="003A1063">
        <w:rPr>
          <w:rFonts w:ascii="Arial" w:hAnsi="Arial" w:cs="Arial"/>
          <w:vertAlign w:val="superscript"/>
        </w:rPr>
        <w:t>th</w:t>
      </w:r>
      <w:r w:rsidR="003A1063">
        <w:rPr>
          <w:rFonts w:ascii="Arial" w:hAnsi="Arial" w:cs="Arial"/>
        </w:rPr>
        <w:t xml:space="preserve"> January 2023 and Wednesday, 11</w:t>
      </w:r>
      <w:r w:rsidR="003A1063" w:rsidRPr="003A1063">
        <w:rPr>
          <w:rFonts w:ascii="Arial" w:hAnsi="Arial" w:cs="Arial"/>
          <w:vertAlign w:val="superscript"/>
        </w:rPr>
        <w:t>th</w:t>
      </w:r>
      <w:r w:rsidR="003A1063">
        <w:rPr>
          <w:rFonts w:ascii="Arial" w:hAnsi="Arial" w:cs="Arial"/>
        </w:rPr>
        <w:t xml:space="preserve"> January 2023.</w:t>
      </w:r>
    </w:p>
    <w:p w14:paraId="3A77B4F4" w14:textId="77777777" w:rsidR="007D5AE1" w:rsidRDefault="007D5AE1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448D047C" w14:textId="77777777" w:rsidR="00AF010F" w:rsidRPr="00866CE7" w:rsidRDefault="00AF010F" w:rsidP="00AF01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ab/>
      </w:r>
      <w:r w:rsidRPr="00866CE7">
        <w:rPr>
          <w:rFonts w:ascii="Arial" w:hAnsi="Arial" w:cs="Arial"/>
          <w:b/>
          <w:bCs/>
        </w:rPr>
        <w:t>F&amp;GP Budget</w:t>
      </w:r>
    </w:p>
    <w:p w14:paraId="70F1F17F" w14:textId="77777777" w:rsidR="00AF010F" w:rsidRDefault="00AF010F" w:rsidP="00AF010F">
      <w:pPr>
        <w:spacing w:after="0" w:line="240" w:lineRule="auto"/>
        <w:rPr>
          <w:rFonts w:ascii="Arial" w:hAnsi="Arial" w:cs="Arial"/>
        </w:rPr>
      </w:pPr>
      <w:r w:rsidRPr="00866CE7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F&amp;GP budget to date.</w:t>
      </w:r>
    </w:p>
    <w:p w14:paraId="17D1CFB1" w14:textId="0CCA76EC" w:rsidR="00AF010F" w:rsidRDefault="00AF010F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0B119CDA" w14:textId="662F8883" w:rsidR="008E14DD" w:rsidRPr="00BD2B09" w:rsidRDefault="003A1063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Schedule of Payments</w:t>
      </w:r>
    </w:p>
    <w:p w14:paraId="3DBB0979" w14:textId="7A7AD529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Schedule of P</w:t>
      </w:r>
      <w:r>
        <w:rPr>
          <w:rFonts w:ascii="Arial" w:hAnsi="Arial" w:cs="Arial"/>
        </w:rPr>
        <w:t xml:space="preserve">ayments </w:t>
      </w:r>
      <w:bookmarkStart w:id="0" w:name="_Hlk117683646"/>
      <w:bookmarkStart w:id="1" w:name="_Hlk129103458"/>
      <w:r w:rsidR="003A1063">
        <w:rPr>
          <w:rFonts w:ascii="Arial" w:hAnsi="Arial" w:cs="Arial"/>
        </w:rPr>
        <w:t>9.1.2023</w:t>
      </w:r>
      <w:r w:rsidR="00C603B8">
        <w:rPr>
          <w:rFonts w:ascii="Arial" w:hAnsi="Arial" w:cs="Arial"/>
        </w:rPr>
        <w:t xml:space="preserve"> and </w:t>
      </w:r>
      <w:bookmarkEnd w:id="0"/>
      <w:r w:rsidR="003A1063">
        <w:rPr>
          <w:rFonts w:ascii="Arial" w:hAnsi="Arial" w:cs="Arial"/>
        </w:rPr>
        <w:t>10.2.2023.</w:t>
      </w:r>
      <w:bookmarkEnd w:id="1"/>
    </w:p>
    <w:p w14:paraId="4B673C3A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527E4BAB" w14:textId="40756429" w:rsidR="008E14DD" w:rsidRPr="00BD2B09" w:rsidRDefault="003A1063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Bank Reconciliation Statement</w:t>
      </w:r>
    </w:p>
    <w:p w14:paraId="5229CDB7" w14:textId="54AC1031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Bank Reconciliati</w:t>
      </w:r>
      <w:r>
        <w:rPr>
          <w:rFonts w:ascii="Arial" w:hAnsi="Arial" w:cs="Arial"/>
        </w:rPr>
        <w:t xml:space="preserve">on Statement as at </w:t>
      </w:r>
      <w:r w:rsidR="00632E57">
        <w:rPr>
          <w:rFonts w:ascii="Arial" w:hAnsi="Arial" w:cs="Arial"/>
        </w:rPr>
        <w:t>7.10</w:t>
      </w:r>
      <w:r w:rsidR="00C603B8">
        <w:rPr>
          <w:rFonts w:ascii="Arial" w:hAnsi="Arial" w:cs="Arial"/>
        </w:rPr>
        <w:t xml:space="preserve">.22 and </w:t>
      </w:r>
      <w:r w:rsidR="00632E57">
        <w:rPr>
          <w:rFonts w:ascii="Arial" w:hAnsi="Arial" w:cs="Arial"/>
        </w:rPr>
        <w:t>8.11</w:t>
      </w:r>
      <w:r w:rsidR="00C603B8">
        <w:rPr>
          <w:rFonts w:ascii="Arial" w:hAnsi="Arial" w:cs="Arial"/>
        </w:rPr>
        <w:t>.22</w:t>
      </w:r>
      <w:r w:rsidRPr="00BD2B09">
        <w:rPr>
          <w:rFonts w:ascii="Arial" w:hAnsi="Arial" w:cs="Arial"/>
        </w:rPr>
        <w:t>.</w:t>
      </w:r>
    </w:p>
    <w:p w14:paraId="28C5C338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45DEF7BC" w14:textId="24B49421" w:rsidR="008E14DD" w:rsidRPr="00BD2B09" w:rsidRDefault="003A1063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Budget Monitoring Statement</w:t>
      </w:r>
    </w:p>
    <w:p w14:paraId="51CE4C30" w14:textId="6C15C23E" w:rsidR="00A00CC5" w:rsidRDefault="008E14DD" w:rsidP="003A1063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a report on the Budg</w:t>
      </w:r>
      <w:r>
        <w:rPr>
          <w:rFonts w:ascii="Arial" w:hAnsi="Arial" w:cs="Arial"/>
        </w:rPr>
        <w:t xml:space="preserve">et Monitoring Statement for 2022-2023 to </w:t>
      </w:r>
      <w:r w:rsidR="003A1063">
        <w:rPr>
          <w:rFonts w:ascii="Arial" w:hAnsi="Arial" w:cs="Arial"/>
        </w:rPr>
        <w:t>9.1.2023 and 10.2.2023.</w:t>
      </w:r>
    </w:p>
    <w:p w14:paraId="19C9C69A" w14:textId="77777777" w:rsidR="003A1063" w:rsidRDefault="003A1063" w:rsidP="003A1063">
      <w:pPr>
        <w:spacing w:after="0" w:line="240" w:lineRule="auto"/>
        <w:rPr>
          <w:rFonts w:ascii="Arial" w:hAnsi="Arial" w:cs="Arial"/>
          <w:b/>
          <w:bCs/>
        </w:rPr>
      </w:pPr>
    </w:p>
    <w:p w14:paraId="681B6FF0" w14:textId="6A0F19CE" w:rsidR="00D3248D" w:rsidRDefault="003A106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2" w:name="_Hlk66873530"/>
      <w:r>
        <w:rPr>
          <w:rFonts w:ascii="Arial" w:hAnsi="Arial" w:cs="Arial"/>
          <w:b/>
          <w:sz w:val="22"/>
          <w:szCs w:val="22"/>
        </w:rPr>
        <w:t xml:space="preserve">9. </w:t>
      </w:r>
      <w:r>
        <w:rPr>
          <w:rFonts w:ascii="Arial" w:hAnsi="Arial" w:cs="Arial"/>
          <w:b/>
          <w:sz w:val="22"/>
          <w:szCs w:val="22"/>
        </w:rPr>
        <w:tab/>
        <w:t xml:space="preserve">Estates Van </w:t>
      </w:r>
    </w:p>
    <w:p w14:paraId="0B06E7BF" w14:textId="2D5FF487" w:rsidR="00A44157" w:rsidRDefault="003A1063" w:rsidP="00A4415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A44157">
        <w:rPr>
          <w:rFonts w:ascii="Arial" w:hAnsi="Arial" w:cs="Arial"/>
          <w:bCs/>
        </w:rPr>
        <w:t>review the choices and costs for the new Estates Teams Van.</w:t>
      </w:r>
      <w:r>
        <w:rPr>
          <w:rFonts w:ascii="Arial" w:hAnsi="Arial" w:cs="Arial"/>
          <w:bCs/>
        </w:rPr>
        <w:t xml:space="preserve"> </w:t>
      </w:r>
    </w:p>
    <w:p w14:paraId="34A6A0B8" w14:textId="77777777" w:rsidR="00A44157" w:rsidRDefault="00A44157" w:rsidP="00A44157">
      <w:pPr>
        <w:pStyle w:val="NoSpacing"/>
        <w:rPr>
          <w:rFonts w:ascii="Arial" w:hAnsi="Arial" w:cs="Arial"/>
          <w:bCs/>
        </w:rPr>
      </w:pPr>
    </w:p>
    <w:p w14:paraId="2356099B" w14:textId="22F5395E" w:rsidR="00A44157" w:rsidRDefault="00A44157" w:rsidP="00A4415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Estates Team Van</w:t>
      </w:r>
    </w:p>
    <w:p w14:paraId="36BB4777" w14:textId="77777777" w:rsidR="00A44157" w:rsidRDefault="00A44157" w:rsidP="00A44157">
      <w:pPr>
        <w:pStyle w:val="NoSpacing"/>
        <w:rPr>
          <w:b/>
          <w:bCs/>
          <w:u w:val="single"/>
        </w:rPr>
      </w:pPr>
    </w:p>
    <w:p w14:paraId="49B176FF" w14:textId="77777777" w:rsidR="00A44157" w:rsidRDefault="00A44157" w:rsidP="00A44157">
      <w:pPr>
        <w:pStyle w:val="NoSpacing"/>
      </w:pPr>
      <w:r>
        <w:t>Peugeot Expert @ £374.11 per month (ex VAT)</w:t>
      </w:r>
    </w:p>
    <w:p w14:paraId="382EFB84" w14:textId="77777777" w:rsidR="00A44157" w:rsidRDefault="00A44157" w:rsidP="00A44157">
      <w:pPr>
        <w:pStyle w:val="NoSpacing"/>
      </w:pPr>
      <w:proofErr w:type="gramStart"/>
      <w:r>
        <w:t>Plus</w:t>
      </w:r>
      <w:proofErr w:type="gramEnd"/>
      <w:r>
        <w:t xml:space="preserve"> Maintenance package @ £32.06 per month (ex VAT)</w:t>
      </w:r>
    </w:p>
    <w:p w14:paraId="7D73B97C" w14:textId="77777777" w:rsidR="00A44157" w:rsidRDefault="00A44157" w:rsidP="00A4415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= £406.17 per month to the council (for 59 months)</w:t>
      </w:r>
    </w:p>
    <w:p w14:paraId="5B9FD5A3" w14:textId="77777777" w:rsidR="00A44157" w:rsidRDefault="00A44157" w:rsidP="00A44157">
      <w:pPr>
        <w:pStyle w:val="NoSpacing"/>
      </w:pPr>
    </w:p>
    <w:p w14:paraId="1DD3B757" w14:textId="77777777" w:rsidR="00A44157" w:rsidRDefault="00A44157" w:rsidP="00A44157">
      <w:pPr>
        <w:pStyle w:val="NoSpacing"/>
        <w:rPr>
          <w:b/>
          <w:bCs/>
        </w:rPr>
      </w:pPr>
      <w:proofErr w:type="gramStart"/>
      <w:r>
        <w:rPr>
          <w:b/>
          <w:bCs/>
        </w:rPr>
        <w:t>PLUS</w:t>
      </w:r>
      <w:proofErr w:type="gramEnd"/>
      <w:r>
        <w:rPr>
          <w:b/>
          <w:bCs/>
        </w:rPr>
        <w:t xml:space="preserve"> the following one off payments:</w:t>
      </w:r>
    </w:p>
    <w:p w14:paraId="5E2D5860" w14:textId="77777777" w:rsidR="00A44157" w:rsidRDefault="00A44157" w:rsidP="00A44157">
      <w:pPr>
        <w:pStyle w:val="NoSpacing"/>
      </w:pPr>
      <w:r>
        <w:t>Initial Rental charge (one off fee) @ £2,096.18 (ex VAT)</w:t>
      </w:r>
    </w:p>
    <w:p w14:paraId="0CA43791" w14:textId="77777777" w:rsidR="00A44157" w:rsidRDefault="00A44157" w:rsidP="00A44157">
      <w:pPr>
        <w:pStyle w:val="NoSpacing"/>
      </w:pPr>
      <w:r>
        <w:t>Documentation fee (one off fee) @ £150 (ex VAT)</w:t>
      </w:r>
    </w:p>
    <w:p w14:paraId="12F45D3E" w14:textId="77777777" w:rsidR="00A44157" w:rsidRDefault="00A44157" w:rsidP="00A44157">
      <w:pPr>
        <w:pStyle w:val="NoSpacing"/>
      </w:pPr>
      <w:r>
        <w:t>Final payment (one off fee) @ £9,395.29</w:t>
      </w:r>
    </w:p>
    <w:p w14:paraId="43A9C367" w14:textId="77777777" w:rsidR="00A44157" w:rsidRDefault="00A44157" w:rsidP="00A44157">
      <w:pPr>
        <w:pStyle w:val="NoSpacing"/>
      </w:pPr>
      <w:r>
        <w:t>New van graphics (by POD) @ £140 (ex VAT)</w:t>
      </w:r>
    </w:p>
    <w:p w14:paraId="62BA22E1" w14:textId="77777777" w:rsidR="00A44157" w:rsidRDefault="00A44157" w:rsidP="00A44157">
      <w:pPr>
        <w:pStyle w:val="NoSpacing"/>
      </w:pPr>
    </w:p>
    <w:p w14:paraId="19D8F120" w14:textId="77777777" w:rsidR="00A44157" w:rsidRDefault="00A44157" w:rsidP="00A4415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= £11,685.29</w:t>
      </w:r>
    </w:p>
    <w:p w14:paraId="32A714DE" w14:textId="77777777" w:rsidR="00A44157" w:rsidRDefault="00A44157" w:rsidP="00A44157">
      <w:pPr>
        <w:pStyle w:val="NoSpacing"/>
        <w:rPr>
          <w:b/>
          <w:bCs/>
          <w:u w:val="single"/>
        </w:rPr>
      </w:pPr>
    </w:p>
    <w:p w14:paraId="4ED863FC" w14:textId="77777777" w:rsidR="00A44157" w:rsidRDefault="00A44157" w:rsidP="00A44157">
      <w:pPr>
        <w:pStyle w:val="NoSpacing"/>
      </w:pPr>
      <w:r>
        <w:t>Citroen Dispatch @ £399.83 per month (ex VAT)</w:t>
      </w:r>
    </w:p>
    <w:p w14:paraId="5E80A47E" w14:textId="77777777" w:rsidR="00A44157" w:rsidRDefault="00A44157" w:rsidP="00A44157">
      <w:pPr>
        <w:pStyle w:val="NoSpacing"/>
      </w:pPr>
      <w:proofErr w:type="gramStart"/>
      <w:r>
        <w:t>Plus</w:t>
      </w:r>
      <w:proofErr w:type="gramEnd"/>
      <w:r>
        <w:t xml:space="preserve"> Maintenance package @ £31.59 per month (ex VAT)</w:t>
      </w:r>
    </w:p>
    <w:p w14:paraId="08336FD6" w14:textId="77777777" w:rsidR="00A44157" w:rsidRDefault="00A44157" w:rsidP="00A4415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= £431.42 per month to the council (for 59 months)</w:t>
      </w:r>
    </w:p>
    <w:p w14:paraId="38561419" w14:textId="77777777" w:rsidR="00A44157" w:rsidRDefault="00A44157" w:rsidP="00A44157">
      <w:pPr>
        <w:pStyle w:val="NoSpacing"/>
      </w:pPr>
    </w:p>
    <w:p w14:paraId="594DD521" w14:textId="77777777" w:rsidR="00A44157" w:rsidRDefault="00A44157" w:rsidP="00A44157">
      <w:pPr>
        <w:pStyle w:val="NoSpacing"/>
        <w:rPr>
          <w:b/>
          <w:bCs/>
        </w:rPr>
      </w:pPr>
      <w:proofErr w:type="gramStart"/>
      <w:r>
        <w:rPr>
          <w:b/>
          <w:bCs/>
        </w:rPr>
        <w:t>PLUS</w:t>
      </w:r>
      <w:proofErr w:type="gramEnd"/>
      <w:r>
        <w:rPr>
          <w:b/>
          <w:bCs/>
        </w:rPr>
        <w:t xml:space="preserve"> the following one off payments:</w:t>
      </w:r>
    </w:p>
    <w:p w14:paraId="19F628DC" w14:textId="77777777" w:rsidR="00A44157" w:rsidRDefault="00A44157" w:rsidP="00A44157">
      <w:pPr>
        <w:pStyle w:val="NoSpacing"/>
      </w:pPr>
      <w:r>
        <w:t>Initial Rental charge (one off fee) @ £2,094.77 (ex VAT)</w:t>
      </w:r>
    </w:p>
    <w:p w14:paraId="138A398B" w14:textId="77777777" w:rsidR="00A44157" w:rsidRDefault="00A44157" w:rsidP="00A44157">
      <w:pPr>
        <w:pStyle w:val="NoSpacing"/>
      </w:pPr>
      <w:r>
        <w:t>Documentation fee (one off fee) @ £200 (ex VAT)</w:t>
      </w:r>
    </w:p>
    <w:p w14:paraId="38CE571F" w14:textId="77777777" w:rsidR="00A44157" w:rsidRDefault="00A44157" w:rsidP="00A44157">
      <w:pPr>
        <w:pStyle w:val="NoSpacing"/>
      </w:pPr>
      <w:r>
        <w:t>Final payment (one off fee) @ £8,490.59</w:t>
      </w:r>
    </w:p>
    <w:p w14:paraId="5EF120FE" w14:textId="77777777" w:rsidR="00A44157" w:rsidRDefault="00A44157" w:rsidP="00A44157">
      <w:pPr>
        <w:pStyle w:val="NoSpacing"/>
      </w:pPr>
      <w:r>
        <w:t>New van graphics (by POD) @ £140 (ex VAT)</w:t>
      </w:r>
    </w:p>
    <w:p w14:paraId="638B9D38" w14:textId="77777777" w:rsidR="00A44157" w:rsidRDefault="00A44157" w:rsidP="00A44157">
      <w:pPr>
        <w:pStyle w:val="NoSpacing"/>
      </w:pPr>
    </w:p>
    <w:p w14:paraId="7E1B4B3A" w14:textId="77777777" w:rsidR="00A44157" w:rsidRDefault="00A44157" w:rsidP="00A4415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= £10,925.36</w:t>
      </w:r>
    </w:p>
    <w:p w14:paraId="7821E0C2" w14:textId="77777777" w:rsidR="00A44157" w:rsidRDefault="00A44157" w:rsidP="00A44157">
      <w:pPr>
        <w:rPr>
          <w:rFonts w:ascii="Arial" w:hAnsi="Arial" w:cs="Arial"/>
        </w:rPr>
      </w:pPr>
    </w:p>
    <w:p w14:paraId="617EAE92" w14:textId="53FBFB71" w:rsidR="003A1063" w:rsidRPr="003A1063" w:rsidRDefault="003A106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04EA072E" w14:textId="75382053" w:rsidR="003A1063" w:rsidRPr="003A1063" w:rsidRDefault="003A106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A1063">
        <w:rPr>
          <w:rFonts w:ascii="Arial" w:hAnsi="Arial" w:cs="Arial"/>
          <w:b/>
          <w:sz w:val="22"/>
          <w:szCs w:val="22"/>
        </w:rPr>
        <w:t>10.</w:t>
      </w:r>
      <w:r w:rsidRPr="003A1063">
        <w:rPr>
          <w:rFonts w:ascii="Arial" w:hAnsi="Arial" w:cs="Arial"/>
          <w:b/>
          <w:sz w:val="22"/>
          <w:szCs w:val="22"/>
        </w:rPr>
        <w:tab/>
        <w:t>Princess Street Maintenance</w:t>
      </w:r>
    </w:p>
    <w:p w14:paraId="053CFD2D" w14:textId="373354DD" w:rsidR="003A1063" w:rsidRDefault="003A106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receive a review the following quotes for works at the Princess Street building…</w:t>
      </w:r>
    </w:p>
    <w:p w14:paraId="4FE70F91" w14:textId="77777777" w:rsidR="003A1063" w:rsidRPr="003A1063" w:rsidRDefault="003A106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34C3E496" w14:textId="5DD369AF" w:rsidR="003A1063" w:rsidRDefault="003A1063" w:rsidP="003A1063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Legionnaires</w:t>
      </w:r>
      <w:r w:rsidR="00A44157">
        <w:rPr>
          <w:rFonts w:ascii="Arial" w:hAnsi="Arial" w:cs="Arial"/>
          <w:bCs/>
          <w:sz w:val="22"/>
          <w:szCs w:val="22"/>
        </w:rPr>
        <w:t xml:space="preserve"> treatment for water facilities</w:t>
      </w:r>
    </w:p>
    <w:p w14:paraId="1CB687EF" w14:textId="5FB1EE9A" w:rsidR="003A1063" w:rsidRDefault="003A1063" w:rsidP="003A1063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Blinds</w:t>
      </w:r>
      <w:r w:rsidR="00A44157">
        <w:rPr>
          <w:rFonts w:ascii="Arial" w:hAnsi="Arial" w:cs="Arial"/>
          <w:bCs/>
          <w:sz w:val="22"/>
          <w:szCs w:val="22"/>
        </w:rPr>
        <w:t xml:space="preserve"> throughout the building</w:t>
      </w:r>
    </w:p>
    <w:p w14:paraId="321B5FF8" w14:textId="501606A4" w:rsidR="003A1063" w:rsidRDefault="003A1063" w:rsidP="003A1063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Alarm</w:t>
      </w:r>
      <w:r w:rsidR="00A44157">
        <w:rPr>
          <w:rFonts w:ascii="Arial" w:hAnsi="Arial" w:cs="Arial"/>
          <w:bCs/>
          <w:sz w:val="22"/>
          <w:szCs w:val="22"/>
        </w:rPr>
        <w:t xml:space="preserve"> – a more comprehensive alarm system</w:t>
      </w:r>
    </w:p>
    <w:p w14:paraId="3B9E6500" w14:textId="46958E5C" w:rsidR="003A1063" w:rsidRDefault="003A1063" w:rsidP="003A106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D576539" w14:textId="130157A1" w:rsidR="003A1063" w:rsidRPr="003A1063" w:rsidRDefault="003A1063" w:rsidP="003A106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A1063">
        <w:rPr>
          <w:rFonts w:ascii="Arial" w:hAnsi="Arial" w:cs="Arial"/>
          <w:b/>
          <w:sz w:val="22"/>
          <w:szCs w:val="22"/>
        </w:rPr>
        <w:t>1</w:t>
      </w:r>
      <w:r w:rsidR="00A44157">
        <w:rPr>
          <w:rFonts w:ascii="Arial" w:hAnsi="Arial" w:cs="Arial"/>
          <w:b/>
          <w:sz w:val="22"/>
          <w:szCs w:val="22"/>
        </w:rPr>
        <w:t>1</w:t>
      </w:r>
      <w:r w:rsidRPr="003A1063">
        <w:rPr>
          <w:rFonts w:ascii="Arial" w:hAnsi="Arial" w:cs="Arial"/>
          <w:b/>
          <w:sz w:val="22"/>
          <w:szCs w:val="22"/>
        </w:rPr>
        <w:t>.</w:t>
      </w:r>
      <w:r w:rsidRPr="003A1063">
        <w:rPr>
          <w:rFonts w:ascii="Arial" w:hAnsi="Arial" w:cs="Arial"/>
          <w:b/>
          <w:sz w:val="22"/>
          <w:szCs w:val="22"/>
        </w:rPr>
        <w:tab/>
        <w:t>Policy Reviews &amp; Updates</w:t>
      </w:r>
    </w:p>
    <w:p w14:paraId="431BAC61" w14:textId="34938C46" w:rsidR="003A1063" w:rsidRDefault="00A44157" w:rsidP="003A106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Committee to consider introducing a Civility &amp; Respect charter and updating WTC Standing Orders to include a version of Local Government Ethical Standards.</w:t>
      </w:r>
    </w:p>
    <w:p w14:paraId="746E3656" w14:textId="5B19E121" w:rsidR="003A1063" w:rsidRDefault="003A1063" w:rsidP="003A106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C3712F7" w14:textId="18CD06F7" w:rsidR="00AD22D5" w:rsidRPr="008C7752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7752">
        <w:rPr>
          <w:rFonts w:ascii="Arial" w:hAnsi="Arial" w:cs="Arial"/>
          <w:b/>
          <w:sz w:val="22"/>
          <w:szCs w:val="22"/>
        </w:rPr>
        <w:t>PART TWO</w:t>
      </w:r>
    </w:p>
    <w:p w14:paraId="366D3946" w14:textId="6004F8AD" w:rsidR="001F0C2A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2"/>
    <w:p w14:paraId="3923AC2E" w14:textId="77777777" w:rsidR="003A1063" w:rsidRDefault="003A1063" w:rsidP="00AD22D5">
      <w:pPr>
        <w:pStyle w:val="NoSpacing"/>
        <w:rPr>
          <w:rFonts w:ascii="Arial" w:hAnsi="Arial" w:cs="Arial"/>
          <w:b/>
          <w:bCs/>
        </w:rPr>
      </w:pPr>
    </w:p>
    <w:p w14:paraId="3517733B" w14:textId="44490794" w:rsidR="00AD22D5" w:rsidRPr="00866CE7" w:rsidRDefault="00632E57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44157">
        <w:rPr>
          <w:rFonts w:ascii="Arial" w:hAnsi="Arial" w:cs="Arial"/>
          <w:b/>
          <w:bCs/>
        </w:rPr>
        <w:t>2</w:t>
      </w:r>
      <w:r w:rsidR="008C7752">
        <w:rPr>
          <w:rFonts w:ascii="Arial" w:hAnsi="Arial" w:cs="Arial"/>
          <w:b/>
          <w:bCs/>
        </w:rPr>
        <w:t>.</w:t>
      </w:r>
      <w:r w:rsidR="00AD22D5" w:rsidRPr="00866CE7">
        <w:rPr>
          <w:rFonts w:ascii="Arial" w:hAnsi="Arial" w:cs="Arial"/>
          <w:b/>
          <w:bCs/>
        </w:rPr>
        <w:t xml:space="preserve">       Employment Issues</w:t>
      </w:r>
    </w:p>
    <w:p w14:paraId="5FAC7499" w14:textId="60676AA7" w:rsidR="00AD22D5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2D5" w:rsidRPr="00866CE7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268154F1" w:rsidR="00AD22D5" w:rsidRDefault="00AD22D5" w:rsidP="00194E55">
      <w:pPr>
        <w:pStyle w:val="NoSpacing"/>
        <w:rPr>
          <w:rFonts w:ascii="Arial" w:hAnsi="Arial" w:cs="Arial"/>
        </w:rPr>
      </w:pPr>
    </w:p>
    <w:p w14:paraId="2FD0FA67" w14:textId="615D98B3" w:rsidR="00194E55" w:rsidRPr="00866CE7" w:rsidRDefault="00194E55" w:rsidP="0063522B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4E55" w:rsidRPr="00866CE7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840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4290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973854">
    <w:abstractNumId w:val="6"/>
  </w:num>
  <w:num w:numId="4" w16cid:durableId="1031879618">
    <w:abstractNumId w:val="2"/>
  </w:num>
  <w:num w:numId="5" w16cid:durableId="1423259792">
    <w:abstractNumId w:val="3"/>
  </w:num>
  <w:num w:numId="6" w16cid:durableId="1688405403">
    <w:abstractNumId w:val="0"/>
  </w:num>
  <w:num w:numId="7" w16cid:durableId="766923287">
    <w:abstractNumId w:val="5"/>
  </w:num>
  <w:num w:numId="8" w16cid:durableId="2090615453">
    <w:abstractNumId w:val="8"/>
  </w:num>
  <w:num w:numId="9" w16cid:durableId="1635479903">
    <w:abstractNumId w:val="7"/>
  </w:num>
  <w:num w:numId="10" w16cid:durableId="6993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54BA"/>
    <w:rsid w:val="00040A65"/>
    <w:rsid w:val="000D5A6E"/>
    <w:rsid w:val="00155848"/>
    <w:rsid w:val="00194E55"/>
    <w:rsid w:val="001B2242"/>
    <w:rsid w:val="001B3BA2"/>
    <w:rsid w:val="001D6526"/>
    <w:rsid w:val="001F0C2A"/>
    <w:rsid w:val="001F1BC8"/>
    <w:rsid w:val="001F2E0C"/>
    <w:rsid w:val="0021035B"/>
    <w:rsid w:val="00213DC4"/>
    <w:rsid w:val="0029054A"/>
    <w:rsid w:val="002C5262"/>
    <w:rsid w:val="00317973"/>
    <w:rsid w:val="003530A2"/>
    <w:rsid w:val="0037396B"/>
    <w:rsid w:val="00375F8C"/>
    <w:rsid w:val="003873B6"/>
    <w:rsid w:val="003A1063"/>
    <w:rsid w:val="00442DD7"/>
    <w:rsid w:val="00443D1A"/>
    <w:rsid w:val="00456869"/>
    <w:rsid w:val="004A5C74"/>
    <w:rsid w:val="004A7E9B"/>
    <w:rsid w:val="004D15D7"/>
    <w:rsid w:val="004E798B"/>
    <w:rsid w:val="005358D1"/>
    <w:rsid w:val="0055468B"/>
    <w:rsid w:val="00557A48"/>
    <w:rsid w:val="00560789"/>
    <w:rsid w:val="00590DF0"/>
    <w:rsid w:val="005B5503"/>
    <w:rsid w:val="00632E57"/>
    <w:rsid w:val="0063522B"/>
    <w:rsid w:val="00636BE2"/>
    <w:rsid w:val="00636F54"/>
    <w:rsid w:val="00662907"/>
    <w:rsid w:val="006B302D"/>
    <w:rsid w:val="006B7E6B"/>
    <w:rsid w:val="006C1387"/>
    <w:rsid w:val="006E2C53"/>
    <w:rsid w:val="006F26D8"/>
    <w:rsid w:val="007355B6"/>
    <w:rsid w:val="00754181"/>
    <w:rsid w:val="007940E9"/>
    <w:rsid w:val="007D5AE1"/>
    <w:rsid w:val="007E7C03"/>
    <w:rsid w:val="00821C8C"/>
    <w:rsid w:val="00824624"/>
    <w:rsid w:val="00837E5B"/>
    <w:rsid w:val="008435CB"/>
    <w:rsid w:val="0085197B"/>
    <w:rsid w:val="00866CE7"/>
    <w:rsid w:val="008816F6"/>
    <w:rsid w:val="00895A89"/>
    <w:rsid w:val="008A0C8D"/>
    <w:rsid w:val="008B068E"/>
    <w:rsid w:val="008C15E2"/>
    <w:rsid w:val="008C7752"/>
    <w:rsid w:val="008E14DD"/>
    <w:rsid w:val="008F738D"/>
    <w:rsid w:val="00907AA2"/>
    <w:rsid w:val="00907CE5"/>
    <w:rsid w:val="009315D9"/>
    <w:rsid w:val="009448C9"/>
    <w:rsid w:val="009812CF"/>
    <w:rsid w:val="009A4D68"/>
    <w:rsid w:val="009D3748"/>
    <w:rsid w:val="009D391F"/>
    <w:rsid w:val="009E2E65"/>
    <w:rsid w:val="009E53D0"/>
    <w:rsid w:val="009E7258"/>
    <w:rsid w:val="00A00337"/>
    <w:rsid w:val="00A00CC5"/>
    <w:rsid w:val="00A332F7"/>
    <w:rsid w:val="00A36F32"/>
    <w:rsid w:val="00A44157"/>
    <w:rsid w:val="00A45F65"/>
    <w:rsid w:val="00A57788"/>
    <w:rsid w:val="00A7595F"/>
    <w:rsid w:val="00AA4ED6"/>
    <w:rsid w:val="00AD1A54"/>
    <w:rsid w:val="00AD22D5"/>
    <w:rsid w:val="00AF010F"/>
    <w:rsid w:val="00B23515"/>
    <w:rsid w:val="00B24992"/>
    <w:rsid w:val="00B3035F"/>
    <w:rsid w:val="00B37AE4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422C8"/>
    <w:rsid w:val="00C603B8"/>
    <w:rsid w:val="00C663D2"/>
    <w:rsid w:val="00CF2087"/>
    <w:rsid w:val="00D3248D"/>
    <w:rsid w:val="00DA546E"/>
    <w:rsid w:val="00DE094F"/>
    <w:rsid w:val="00DE3F63"/>
    <w:rsid w:val="00E2769B"/>
    <w:rsid w:val="00E45054"/>
    <w:rsid w:val="00E56461"/>
    <w:rsid w:val="00E655A9"/>
    <w:rsid w:val="00E707F4"/>
    <w:rsid w:val="00EA6DDE"/>
    <w:rsid w:val="00EB163C"/>
    <w:rsid w:val="00ED1309"/>
    <w:rsid w:val="00ED7A60"/>
    <w:rsid w:val="00EE022F"/>
    <w:rsid w:val="00EF53FE"/>
    <w:rsid w:val="00F10F73"/>
    <w:rsid w:val="00F32D81"/>
    <w:rsid w:val="00F43FDA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2022-06-28T09:19:00Z</cp:lastPrinted>
  <dcterms:created xsi:type="dcterms:W3CDTF">2024-10-09T10:49:00Z</dcterms:created>
  <dcterms:modified xsi:type="dcterms:W3CDTF">2024-10-09T10:49:00Z</dcterms:modified>
</cp:coreProperties>
</file>